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242016"/>
        <w:docPartObj>
          <w:docPartGallery w:val="Cover Pages"/>
          <w:docPartUnique/>
        </w:docPartObj>
      </w:sdtPr>
      <w:sdtEndPr>
        <w:rPr>
          <w:rFonts w:ascii="Verdana" w:hAnsi="Verdana"/>
        </w:rPr>
      </w:sdtEndPr>
      <w:sdtContent>
        <w:p w:rsidR="00FE5E3F" w:rsidRDefault="00356732">
          <w:r>
            <w:rPr>
              <w:noProof/>
            </w:rPr>
            <mc:AlternateContent>
              <mc:Choice Requires="wpg">
                <w:drawing>
                  <wp:anchor distT="0" distB="0" distL="114300" distR="114300" simplePos="0" relativeHeight="251715584" behindDoc="0" locked="0" layoutInCell="0" allowOverlap="1">
                    <wp:simplePos x="0" y="0"/>
                    <wp:positionH relativeFrom="margin">
                      <wp:align>center</wp:align>
                    </wp:positionH>
                    <wp:positionV relativeFrom="page">
                      <wp:posOffset>106267</wp:posOffset>
                    </wp:positionV>
                    <wp:extent cx="7164705" cy="10139680"/>
                    <wp:effectExtent l="0" t="0" r="19050" b="19050"/>
                    <wp:wrapNone/>
                    <wp:docPr id="10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10139680"/>
                              <a:chOff x="321" y="411"/>
                              <a:chExt cx="11600" cy="15018"/>
                            </a:xfrm>
                          </wpg:grpSpPr>
                          <wps:wsp>
                            <wps:cNvPr id="101" name="Rectangle 3"/>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Rectangle 4"/>
                            <wps:cNvSpPr>
                              <a:spLocks noChangeArrowheads="1"/>
                            </wps:cNvSpPr>
                            <wps:spPr bwMode="auto">
                              <a:xfrm>
                                <a:off x="354" y="444"/>
                                <a:ext cx="11527" cy="1790"/>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844" w:rsidRDefault="00186C9D">
                                  <w:pPr>
                                    <w:rPr>
                                      <w:smallCaps/>
                                      <w:color w:val="FFFFFF" w:themeColor="background1"/>
                                      <w:sz w:val="44"/>
                                      <w:szCs w:val="44"/>
                                    </w:rPr>
                                  </w:pPr>
                                  <w:sdt>
                                    <w:sdtPr>
                                      <w:rPr>
                                        <w:smallCaps/>
                                        <w:color w:val="FFFFFF" w:themeColor="background1"/>
                                        <w:sz w:val="44"/>
                                        <w:szCs w:val="44"/>
                                      </w:rPr>
                                      <w:alias w:val="Company"/>
                                      <w:id w:val="2242099"/>
                                      <w:showingPlcHdr/>
                                      <w:dataBinding w:prefixMappings="xmlns:ns0='http://schemas.openxmlformats.org/officeDocument/2006/extended-properties'" w:xpath="/ns0:Properties[1]/ns0:Company[1]" w:storeItemID="{6668398D-A668-4E3E-A5EB-62B293D839F1}"/>
                                      <w:text/>
                                    </w:sdtPr>
                                    <w:sdtEndPr/>
                                    <w:sdtContent>
                                      <w:r w:rsidR="00FB6844">
                                        <w:rPr>
                                          <w:smallCaps/>
                                          <w:color w:val="FFFFFF" w:themeColor="background1"/>
                                          <w:sz w:val="44"/>
                                          <w:szCs w:val="44"/>
                                        </w:rPr>
                                        <w:t xml:space="preserve">     </w:t>
                                      </w:r>
                                    </w:sdtContent>
                                  </w:sdt>
                                </w:p>
                              </w:txbxContent>
                            </wps:txbx>
                            <wps:bodyPr rot="0" vert="horz" wrap="square" lIns="228600" tIns="45720" rIns="228600" bIns="45720" anchor="ctr" anchorCtr="0" upright="1">
                              <a:noAutofit/>
                            </wps:bodyPr>
                          </wps:wsp>
                          <wps:wsp>
                            <wps:cNvPr id="103" name="Rectangle 5"/>
                            <wps:cNvSpPr>
                              <a:spLocks noChangeArrowheads="1"/>
                            </wps:cNvSpPr>
                            <wps:spPr bwMode="auto">
                              <a:xfrm>
                                <a:off x="354"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6"/>
                            <wps:cNvSpPr>
                              <a:spLocks noChangeArrowheads="1"/>
                            </wps:cNvSpPr>
                            <wps:spPr bwMode="auto">
                              <a:xfrm>
                                <a:off x="3245"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7"/>
                            <wps:cNvSpPr>
                              <a:spLocks noChangeArrowheads="1"/>
                            </wps:cNvSpPr>
                            <wps:spPr bwMode="auto">
                              <a:xfrm>
                                <a:off x="6137"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8"/>
                            <wps:cNvSpPr>
                              <a:spLocks noChangeArrowheads="1"/>
                            </wps:cNvSpPr>
                            <wps:spPr bwMode="auto">
                              <a:xfrm>
                                <a:off x="9028"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DBE5F1" w:themeColor="accent1" w:themeTint="33"/>
                                      <w:sz w:val="56"/>
                                      <w:szCs w:val="56"/>
                                    </w:rPr>
                                    <w:alias w:val="Year"/>
                                    <w:id w:val="2242100"/>
                                    <w:showingPlcHd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EndPr/>
                                  <w:sdtContent>
                                    <w:p w:rsidR="00FB6844" w:rsidRDefault="00FB6844">
                                      <w:pPr>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 xml:space="preserve">     </w:t>
                                      </w:r>
                                    </w:p>
                                  </w:sdtContent>
                                </w:sdt>
                              </w:txbxContent>
                            </wps:txbx>
                            <wps:bodyPr rot="0" vert="horz" wrap="square" lIns="91440" tIns="45720" rIns="91440" bIns="45720" anchor="ctr" anchorCtr="0" upright="1">
                              <a:noAutofit/>
                            </wps:bodyPr>
                          </wps:wsp>
                          <wps:wsp>
                            <wps:cNvPr id="107" name="Rectangle 9"/>
                            <wps:cNvSpPr>
                              <a:spLocks noChangeArrowheads="1"/>
                            </wps:cNvSpPr>
                            <wps:spPr bwMode="auto">
                              <a:xfrm>
                                <a:off x="354" y="2431"/>
                                <a:ext cx="8643" cy="12668"/>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844" w:rsidRPr="00273DFB" w:rsidRDefault="00FB6844" w:rsidP="00FE5E3F">
                                  <w:pPr>
                                    <w:spacing w:after="1440"/>
                                    <w:jc w:val="center"/>
                                    <w:rPr>
                                      <w:rFonts w:asciiTheme="majorHAnsi" w:eastAsiaTheme="majorEastAsia" w:hAnsiTheme="majorHAnsi" w:cstheme="majorBidi"/>
                                      <w:color w:val="17365D" w:themeColor="text2" w:themeShade="BF"/>
                                      <w:sz w:val="48"/>
                                      <w:szCs w:val="48"/>
                                      <w:lang w:val="en-AU"/>
                                    </w:rPr>
                                  </w:pPr>
                                  <w:r w:rsidRPr="00273DFB">
                                    <w:rPr>
                                      <w:rFonts w:asciiTheme="majorHAnsi" w:eastAsiaTheme="majorEastAsia" w:hAnsiTheme="majorHAnsi" w:cstheme="majorBidi"/>
                                      <w:color w:val="17365D" w:themeColor="text2" w:themeShade="BF"/>
                                      <w:sz w:val="48"/>
                                      <w:szCs w:val="48"/>
                                      <w:lang w:val="en-AU"/>
                                    </w:rPr>
                                    <w:t>Forest Hill Community Preschool</w:t>
                                  </w:r>
                                </w:p>
                                <w:p w:rsidR="00FB6844" w:rsidRPr="005257F5" w:rsidRDefault="00FB6844" w:rsidP="00356732">
                                  <w:pPr>
                                    <w:spacing w:after="1440"/>
                                    <w:jc w:val="center"/>
                                    <w:rPr>
                                      <w:rFonts w:asciiTheme="majorHAnsi" w:eastAsiaTheme="majorEastAsia" w:hAnsiTheme="majorHAnsi" w:cstheme="majorBidi"/>
                                      <w:i/>
                                      <w:color w:val="17365D" w:themeColor="text2" w:themeShade="BF"/>
                                      <w:sz w:val="96"/>
                                      <w:szCs w:val="96"/>
                                      <w:lang w:val="en-AU"/>
                                    </w:rPr>
                                  </w:pPr>
                                  <w:r w:rsidRPr="005257F5">
                                    <w:rPr>
                                      <w:rFonts w:asciiTheme="majorHAnsi" w:eastAsiaTheme="majorEastAsia" w:hAnsiTheme="majorHAnsi" w:cstheme="majorBidi"/>
                                      <w:i/>
                                      <w:color w:val="17365D" w:themeColor="text2" w:themeShade="BF"/>
                                      <w:sz w:val="96"/>
                                      <w:szCs w:val="96"/>
                                      <w:lang w:val="en-AU"/>
                                    </w:rPr>
                                    <w:t>Staff Handbook</w:t>
                                  </w:r>
                                </w:p>
                                <w:p w:rsidR="00FB6844" w:rsidRDefault="00FB6844" w:rsidP="00356732">
                                  <w:pPr>
                                    <w:spacing w:after="0"/>
                                    <w:jc w:val="center"/>
                                    <w:rPr>
                                      <w:rFonts w:asciiTheme="majorHAnsi" w:hAnsiTheme="majorHAnsi" w:cstheme="minorHAnsi"/>
                                      <w:b/>
                                      <w:sz w:val="44"/>
                                      <w:szCs w:val="44"/>
                                    </w:rPr>
                                  </w:pPr>
                                </w:p>
                                <w:p w:rsidR="00FB6844" w:rsidRDefault="00FB6844" w:rsidP="00356732">
                                  <w:pPr>
                                    <w:spacing w:after="0"/>
                                    <w:jc w:val="center"/>
                                    <w:rPr>
                                      <w:rFonts w:asciiTheme="majorHAnsi" w:hAnsiTheme="majorHAnsi" w:cstheme="minorHAnsi"/>
                                      <w:b/>
                                      <w:sz w:val="44"/>
                                      <w:szCs w:val="44"/>
                                    </w:rPr>
                                  </w:pPr>
                                  <w:r>
                                    <w:rPr>
                                      <w:rFonts w:asciiTheme="majorHAnsi" w:hAnsiTheme="majorHAnsi" w:cstheme="minorHAnsi"/>
                                      <w:b/>
                                      <w:sz w:val="44"/>
                                      <w:szCs w:val="44"/>
                                    </w:rPr>
                                    <w:t>FOREST HILL COMMUNITY PRESCHOOL</w:t>
                                  </w:r>
                                </w:p>
                                <w:p w:rsidR="00FB6844" w:rsidRDefault="00FB6844" w:rsidP="00356732">
                                  <w:pPr>
                                    <w:spacing w:after="0"/>
                                    <w:jc w:val="center"/>
                                    <w:rPr>
                                      <w:rFonts w:asciiTheme="majorHAnsi" w:hAnsiTheme="majorHAnsi" w:cstheme="minorHAnsi"/>
                                      <w:b/>
                                      <w:sz w:val="44"/>
                                      <w:szCs w:val="44"/>
                                    </w:rPr>
                                  </w:pPr>
                                </w:p>
                                <w:p w:rsidR="00FB6844" w:rsidRDefault="00FB6844" w:rsidP="00356732">
                                  <w:pPr>
                                    <w:spacing w:after="0"/>
                                    <w:jc w:val="center"/>
                                    <w:rPr>
                                      <w:rFonts w:asciiTheme="majorHAnsi" w:hAnsiTheme="majorHAnsi" w:cstheme="minorHAnsi"/>
                                      <w:sz w:val="40"/>
                                      <w:szCs w:val="40"/>
                                    </w:rPr>
                                  </w:pPr>
                                  <w:proofErr w:type="spellStart"/>
                                  <w:r>
                                    <w:rPr>
                                      <w:rFonts w:asciiTheme="majorHAnsi" w:hAnsiTheme="majorHAnsi" w:cstheme="minorHAnsi"/>
                                      <w:sz w:val="40"/>
                                      <w:szCs w:val="40"/>
                                    </w:rPr>
                                    <w:t>Cnr</w:t>
                                  </w:r>
                                  <w:proofErr w:type="spellEnd"/>
                                  <w:r>
                                    <w:rPr>
                                      <w:rFonts w:asciiTheme="majorHAnsi" w:hAnsiTheme="majorHAnsi" w:cstheme="minorHAnsi"/>
                                      <w:sz w:val="40"/>
                                      <w:szCs w:val="40"/>
                                    </w:rPr>
                                    <w:t xml:space="preserve"> Fife St &amp; </w:t>
                                  </w:r>
                                  <w:proofErr w:type="spellStart"/>
                                  <w:r>
                                    <w:rPr>
                                      <w:rFonts w:asciiTheme="majorHAnsi" w:hAnsiTheme="majorHAnsi" w:cstheme="minorHAnsi"/>
                                      <w:sz w:val="40"/>
                                      <w:szCs w:val="40"/>
                                    </w:rPr>
                                    <w:t>Brunskill</w:t>
                                  </w:r>
                                  <w:proofErr w:type="spellEnd"/>
                                  <w:r>
                                    <w:rPr>
                                      <w:rFonts w:asciiTheme="majorHAnsi" w:hAnsiTheme="majorHAnsi" w:cstheme="minorHAnsi"/>
                                      <w:sz w:val="40"/>
                                      <w:szCs w:val="40"/>
                                    </w:rPr>
                                    <w:t xml:space="preserve"> Ave</w:t>
                                  </w:r>
                                </w:p>
                                <w:p w:rsidR="00FB6844" w:rsidRPr="008B68CA" w:rsidRDefault="00FB6844" w:rsidP="00356732">
                                  <w:pPr>
                                    <w:spacing w:after="0"/>
                                    <w:jc w:val="center"/>
                                    <w:rPr>
                                      <w:rFonts w:asciiTheme="majorHAnsi" w:hAnsiTheme="majorHAnsi" w:cstheme="minorHAnsi"/>
                                      <w:sz w:val="40"/>
                                      <w:szCs w:val="40"/>
                                    </w:rPr>
                                  </w:pPr>
                                  <w:r>
                                    <w:rPr>
                                      <w:rFonts w:asciiTheme="majorHAnsi" w:hAnsiTheme="majorHAnsi" w:cstheme="minorHAnsi"/>
                                      <w:sz w:val="40"/>
                                      <w:szCs w:val="40"/>
                                    </w:rPr>
                                    <w:t>PO Box 121</w:t>
                                  </w:r>
                                </w:p>
                                <w:p w:rsidR="00FB6844" w:rsidRPr="008B68CA" w:rsidRDefault="00FB6844" w:rsidP="00356732">
                                  <w:pPr>
                                    <w:tabs>
                                      <w:tab w:val="left" w:pos="2010"/>
                                    </w:tabs>
                                    <w:spacing w:after="0" w:line="276" w:lineRule="auto"/>
                                    <w:jc w:val="center"/>
                                    <w:rPr>
                                      <w:rFonts w:asciiTheme="majorHAnsi" w:hAnsiTheme="majorHAnsi" w:cstheme="minorHAnsi"/>
                                      <w:sz w:val="40"/>
                                      <w:szCs w:val="40"/>
                                    </w:rPr>
                                  </w:pPr>
                                  <w:r>
                                    <w:rPr>
                                      <w:rFonts w:asciiTheme="majorHAnsi" w:hAnsiTheme="majorHAnsi" w:cstheme="minorHAnsi"/>
                                      <w:sz w:val="40"/>
                                      <w:szCs w:val="40"/>
                                    </w:rPr>
                                    <w:t>Ph</w:t>
                                  </w:r>
                                  <w:r w:rsidRPr="008B68CA">
                                    <w:rPr>
                                      <w:rFonts w:asciiTheme="majorHAnsi" w:hAnsiTheme="majorHAnsi" w:cstheme="minorHAnsi"/>
                                      <w:sz w:val="40"/>
                                      <w:szCs w:val="40"/>
                                    </w:rPr>
                                    <w:t xml:space="preserve">: </w:t>
                                  </w:r>
                                  <w:r>
                                    <w:rPr>
                                      <w:rFonts w:asciiTheme="majorHAnsi" w:hAnsiTheme="majorHAnsi" w:cstheme="minorHAnsi"/>
                                      <w:sz w:val="40"/>
                                      <w:szCs w:val="40"/>
                                    </w:rPr>
                                    <w:t>0</w:t>
                                  </w:r>
                                  <w:r w:rsidRPr="008B68CA">
                                    <w:rPr>
                                      <w:rFonts w:asciiTheme="majorHAnsi" w:hAnsiTheme="majorHAnsi" w:cstheme="minorHAnsi"/>
                                      <w:sz w:val="40"/>
                                      <w:szCs w:val="40"/>
                                    </w:rPr>
                                    <w:t xml:space="preserve">2 </w:t>
                                  </w:r>
                                  <w:r>
                                    <w:rPr>
                                      <w:rFonts w:asciiTheme="majorHAnsi" w:hAnsiTheme="majorHAnsi" w:cstheme="minorHAnsi"/>
                                      <w:sz w:val="40"/>
                                      <w:szCs w:val="40"/>
                                    </w:rPr>
                                    <w:t>69227489</w:t>
                                  </w:r>
                                </w:p>
                                <w:p w:rsidR="00FB6844" w:rsidRPr="008B68CA" w:rsidRDefault="00FB6844" w:rsidP="00356732">
                                  <w:pPr>
                                    <w:tabs>
                                      <w:tab w:val="left" w:pos="2010"/>
                                    </w:tabs>
                                    <w:spacing w:after="0" w:line="276" w:lineRule="auto"/>
                                    <w:jc w:val="center"/>
                                    <w:rPr>
                                      <w:rFonts w:asciiTheme="majorHAnsi" w:hAnsiTheme="majorHAnsi" w:cstheme="minorHAnsi"/>
                                      <w:sz w:val="40"/>
                                      <w:szCs w:val="40"/>
                                    </w:rPr>
                                  </w:pPr>
                                  <w:r w:rsidRPr="008B68CA">
                                    <w:rPr>
                                      <w:rFonts w:asciiTheme="majorHAnsi" w:hAnsiTheme="majorHAnsi" w:cstheme="minorHAnsi"/>
                                      <w:sz w:val="40"/>
                                      <w:szCs w:val="40"/>
                                    </w:rPr>
                                    <w:t>F</w:t>
                                  </w:r>
                                  <w:r>
                                    <w:rPr>
                                      <w:rFonts w:asciiTheme="majorHAnsi" w:hAnsiTheme="majorHAnsi" w:cstheme="minorHAnsi"/>
                                      <w:sz w:val="40"/>
                                      <w:szCs w:val="40"/>
                                    </w:rPr>
                                    <w:t>a</w:t>
                                  </w:r>
                                  <w:r w:rsidRPr="008B68CA">
                                    <w:rPr>
                                      <w:rFonts w:asciiTheme="majorHAnsi" w:hAnsiTheme="majorHAnsi" w:cstheme="minorHAnsi"/>
                                      <w:sz w:val="40"/>
                                      <w:szCs w:val="40"/>
                                    </w:rPr>
                                    <w:t xml:space="preserve">x: </w:t>
                                  </w:r>
                                  <w:r>
                                    <w:rPr>
                                      <w:rFonts w:asciiTheme="majorHAnsi" w:hAnsiTheme="majorHAnsi" w:cstheme="minorHAnsi"/>
                                      <w:sz w:val="40"/>
                                      <w:szCs w:val="40"/>
                                    </w:rPr>
                                    <w:t>02 69227489</w:t>
                                  </w:r>
                                </w:p>
                                <w:p w:rsidR="00FB6844" w:rsidRDefault="00FB6844" w:rsidP="00356732">
                                  <w:pPr>
                                    <w:tabs>
                                      <w:tab w:val="left" w:pos="2010"/>
                                    </w:tabs>
                                    <w:spacing w:after="0" w:line="276" w:lineRule="auto"/>
                                    <w:jc w:val="center"/>
                                    <w:rPr>
                                      <w:rFonts w:asciiTheme="majorHAnsi" w:hAnsiTheme="majorHAnsi" w:cstheme="minorHAnsi"/>
                                      <w:sz w:val="40"/>
                                      <w:szCs w:val="40"/>
                                    </w:rPr>
                                  </w:pPr>
                                  <w:r w:rsidRPr="008B68CA">
                                    <w:rPr>
                                      <w:rFonts w:asciiTheme="majorHAnsi" w:hAnsiTheme="majorHAnsi" w:cstheme="minorHAnsi"/>
                                      <w:sz w:val="40"/>
                                      <w:szCs w:val="40"/>
                                    </w:rPr>
                                    <w:t xml:space="preserve">Email: </w:t>
                                  </w:r>
                                  <w:r>
                                    <w:rPr>
                                      <w:rFonts w:asciiTheme="majorHAnsi" w:hAnsiTheme="majorHAnsi" w:cstheme="minorHAnsi"/>
                                      <w:sz w:val="40"/>
                                      <w:szCs w:val="40"/>
                                    </w:rPr>
                                    <w:t>foresthillpreschool@live.com.au</w:t>
                                  </w:r>
                                </w:p>
                                <w:p w:rsidR="00FB6844" w:rsidRPr="008B68CA" w:rsidRDefault="00FB6844" w:rsidP="00356732">
                                  <w:pPr>
                                    <w:tabs>
                                      <w:tab w:val="left" w:pos="2010"/>
                                    </w:tabs>
                                    <w:spacing w:after="0" w:line="276" w:lineRule="auto"/>
                                    <w:jc w:val="center"/>
                                    <w:rPr>
                                      <w:rFonts w:asciiTheme="majorHAnsi" w:hAnsiTheme="majorHAnsi" w:cstheme="minorHAnsi"/>
                                      <w:sz w:val="40"/>
                                      <w:szCs w:val="40"/>
                                    </w:rPr>
                                  </w:pPr>
                                  <w:r w:rsidRPr="008B68CA">
                                    <w:rPr>
                                      <w:rFonts w:asciiTheme="majorHAnsi" w:hAnsiTheme="majorHAnsi" w:cstheme="minorHAnsi"/>
                                      <w:sz w:val="40"/>
                                      <w:szCs w:val="40"/>
                                    </w:rPr>
                                    <w:t xml:space="preserve">Site: </w:t>
                                  </w:r>
                                  <w:hyperlink r:id="rId8" w:history="1">
                                    <w:r w:rsidRPr="00231198">
                                      <w:rPr>
                                        <w:rStyle w:val="Hyperlink"/>
                                        <w:rFonts w:asciiTheme="majorHAnsi" w:hAnsiTheme="majorHAnsi" w:cstheme="minorHAnsi"/>
                                        <w:sz w:val="40"/>
                                        <w:szCs w:val="40"/>
                                      </w:rPr>
                                      <w:t>www.foresthillpreschool.com.au</w:t>
                                    </w:r>
                                  </w:hyperlink>
                                </w:p>
                                <w:p w:rsidR="00FB6844" w:rsidRPr="008B68CA" w:rsidRDefault="00FB6844" w:rsidP="00356732">
                                  <w:pPr>
                                    <w:tabs>
                                      <w:tab w:val="left" w:pos="2010"/>
                                    </w:tabs>
                                    <w:jc w:val="center"/>
                                    <w:rPr>
                                      <w:rFonts w:asciiTheme="majorHAnsi" w:hAnsiTheme="majorHAnsi" w:cstheme="minorHAnsi"/>
                                    </w:rPr>
                                  </w:pPr>
                                </w:p>
                                <w:p w:rsidR="00FB6844" w:rsidRPr="008B68CA" w:rsidRDefault="00FB6844" w:rsidP="00356732">
                                  <w:pPr>
                                    <w:tabs>
                                      <w:tab w:val="left" w:pos="2010"/>
                                    </w:tabs>
                                    <w:jc w:val="center"/>
                                    <w:rPr>
                                      <w:rFonts w:asciiTheme="majorHAnsi" w:hAnsiTheme="majorHAnsi" w:cstheme="minorHAnsi"/>
                                    </w:rPr>
                                  </w:pPr>
                                </w:p>
                                <w:p w:rsidR="00FB6844" w:rsidRPr="008B68CA" w:rsidRDefault="00FB6844" w:rsidP="00356732">
                                  <w:pPr>
                                    <w:tabs>
                                      <w:tab w:val="left" w:pos="2010"/>
                                    </w:tabs>
                                    <w:jc w:val="center"/>
                                    <w:rPr>
                                      <w:rFonts w:asciiTheme="majorHAnsi" w:hAnsiTheme="majorHAnsi" w:cstheme="minorHAnsi"/>
                                    </w:rPr>
                                  </w:pPr>
                                </w:p>
                                <w:p w:rsidR="00FB6844" w:rsidRPr="008B68CA" w:rsidRDefault="00FB6844" w:rsidP="00356732">
                                  <w:pPr>
                                    <w:jc w:val="center"/>
                                    <w:rPr>
                                      <w:rFonts w:asciiTheme="majorHAnsi" w:hAnsiTheme="majorHAnsi" w:cstheme="minorHAnsi"/>
                                      <w:b/>
                                      <w:sz w:val="44"/>
                                      <w:szCs w:val="44"/>
                                    </w:rPr>
                                  </w:pPr>
                                  <w:r w:rsidRPr="008B68CA">
                                    <w:rPr>
                                      <w:rFonts w:asciiTheme="majorHAnsi" w:hAnsiTheme="majorHAnsi" w:cstheme="minorHAnsi"/>
                                      <w:b/>
                                      <w:sz w:val="44"/>
                                      <w:szCs w:val="44"/>
                                    </w:rPr>
                                    <w:t xml:space="preserve">Director: </w:t>
                                  </w:r>
                                  <w:r>
                                    <w:rPr>
                                      <w:rFonts w:asciiTheme="majorHAnsi" w:hAnsiTheme="majorHAnsi" w:cstheme="minorHAnsi"/>
                                      <w:b/>
                                      <w:sz w:val="44"/>
                                      <w:szCs w:val="44"/>
                                    </w:rPr>
                                    <w:t>Jenny Osborne</w:t>
                                  </w:r>
                                </w:p>
                                <w:p w:rsidR="00FB6844" w:rsidRPr="005C3029" w:rsidRDefault="00FB6844" w:rsidP="00FE5E3F">
                                  <w:pPr>
                                    <w:spacing w:after="1440"/>
                                    <w:jc w:val="center"/>
                                    <w:rPr>
                                      <w:rFonts w:asciiTheme="majorHAnsi" w:eastAsiaTheme="majorEastAsia" w:hAnsiTheme="majorHAnsi" w:cstheme="majorBidi"/>
                                      <w:color w:val="17365D" w:themeColor="text2" w:themeShade="BF"/>
                                      <w:sz w:val="96"/>
                                      <w:szCs w:val="96"/>
                                    </w:rPr>
                                  </w:pPr>
                                </w:p>
                                <w:p w:rsidR="00FB6844" w:rsidRDefault="00FB6844">
                                  <w:pPr>
                                    <w:jc w:val="right"/>
                                    <w:rPr>
                                      <w:color w:val="FFFFFF" w:themeColor="background1"/>
                                      <w:sz w:val="40"/>
                                      <w:szCs w:val="40"/>
                                    </w:rPr>
                                  </w:pPr>
                                </w:p>
                                <w:p w:rsidR="00FB6844" w:rsidRDefault="00FB6844">
                                  <w:pPr>
                                    <w:jc w:val="right"/>
                                    <w:rPr>
                                      <w:color w:val="FFFFFF" w:themeColor="background1"/>
                                      <w:sz w:val="28"/>
                                      <w:szCs w:val="28"/>
                                    </w:rPr>
                                  </w:pPr>
                                </w:p>
                              </w:txbxContent>
                            </wps:txbx>
                            <wps:bodyPr rot="0" vert="horz" wrap="square" lIns="228600" tIns="45720" rIns="228600" bIns="45720" anchor="ctr" anchorCtr="0" upright="1">
                              <a:noAutofit/>
                            </wps:bodyPr>
                          </wps:wsp>
                          <wps:wsp>
                            <wps:cNvPr id="108" name="Rectangle 10"/>
                            <wps:cNvSpPr>
                              <a:spLocks noChangeArrowheads="1"/>
                            </wps:cNvSpPr>
                            <wps:spPr bwMode="auto">
                              <a:xfrm>
                                <a:off x="9028" y="2263"/>
                                <a:ext cx="2859" cy="7316"/>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2"/>
                            <wps:cNvSpPr>
                              <a:spLocks noChangeArrowheads="1"/>
                            </wps:cNvSpPr>
                            <wps:spPr bwMode="auto">
                              <a:xfrm>
                                <a:off x="9028" y="10710"/>
                                <a:ext cx="2859" cy="3937"/>
                              </a:xfrm>
                              <a:prstGeom prst="rect">
                                <a:avLst/>
                              </a:prstGeom>
                              <a:solidFill>
                                <a:schemeClr val="accent5">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3"/>
                            <wps:cNvSpPr>
                              <a:spLocks noChangeArrowheads="1"/>
                            </wps:cNvSpPr>
                            <wps:spPr bwMode="auto">
                              <a:xfrm>
                                <a:off x="354" y="14677"/>
                                <a:ext cx="11527" cy="716"/>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mallCaps/>
                                      <w:color w:val="FFFFFF" w:themeColor="background1"/>
                                      <w:spacing w:val="60"/>
                                      <w:sz w:val="28"/>
                                      <w:szCs w:val="28"/>
                                    </w:rPr>
                                    <w:alias w:val="Address"/>
                                    <w:id w:val="2242101"/>
                                    <w:showingPlcHdr/>
                                    <w:dataBinding w:prefixMappings="xmlns:ns0='http://schemas.microsoft.com/office/2006/coverPageProps'" w:xpath="/ns0:CoverPageProperties[1]/ns0:CompanyAddress[1]" w:storeItemID="{55AF091B-3C7A-41E3-B477-F2FDAA23CFDA}"/>
                                    <w:text w:multiLine="1"/>
                                  </w:sdtPr>
                                  <w:sdtEndPr/>
                                  <w:sdtContent>
                                    <w:p w:rsidR="00FB6844" w:rsidRDefault="00FB6844">
                                      <w:pPr>
                                        <w:jc w:val="center"/>
                                        <w:rPr>
                                          <w:smallCaps/>
                                          <w:color w:val="FFFFFF" w:themeColor="background1"/>
                                          <w:spacing w:val="60"/>
                                          <w:sz w:val="28"/>
                                          <w:szCs w:val="28"/>
                                        </w:rPr>
                                      </w:pPr>
                                      <w:r>
                                        <w:rPr>
                                          <w:smallCaps/>
                                          <w:color w:val="FFFFFF" w:themeColor="background1"/>
                                          <w:spacing w:val="60"/>
                                          <w:sz w:val="28"/>
                                          <w:szCs w:val="28"/>
                                        </w:rPr>
                                        <w:t xml:space="preserve">     </w:t>
                                      </w:r>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margin-left:0;margin-top:8.35pt;width:564.15pt;height:798.4pt;z-index:251715584;mso-width-percent:950;mso-height-percent:950;mso-position-horizontal:center;mso-position-horizontal-relative:margin;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" o:allowincell="f">
                    <v:rect id="Rectangle 3"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"/>
                    <v:rect id="Rectangle 4" o:spid="_x0000_s1028" style="position:absolute;left:354;top:444;width:11527;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" fillcolor="#e36c0a [2409]" stroked="f">
                      <v:textbox inset="18pt,,18pt">
                        <w:txbxContent>
                          <w:p w:rsidR="00FB6844" w:rsidRDefault="00186C9D">
                            <w:pPr>
                              <w:rPr>
                                <w:smallCaps/>
                                <w:color w:val="FFFFFF" w:themeColor="background1"/>
                                <w:sz w:val="44"/>
                                <w:szCs w:val="44"/>
                              </w:rPr>
                            </w:pPr>
                            <w:sdt>
                              <w:sdtPr>
                                <w:rPr>
                                  <w:smallCaps/>
                                  <w:color w:val="FFFFFF" w:themeColor="background1"/>
                                  <w:sz w:val="44"/>
                                  <w:szCs w:val="44"/>
                                </w:rPr>
                                <w:alias w:val="Company"/>
                                <w:id w:val="2242099"/>
                                <w:showingPlcHdr/>
                                <w:dataBinding w:prefixMappings="xmlns:ns0='http://schemas.openxmlformats.org/officeDocument/2006/extended-properties'" w:xpath="/ns0:Properties[1]/ns0:Company[1]" w:storeItemID="{6668398D-A668-4E3E-A5EB-62B293D839F1}"/>
                                <w:text/>
                              </w:sdtPr>
                              <w:sdtEndPr/>
                              <w:sdtContent>
                                <w:r w:rsidR="00FB6844">
                                  <w:rPr>
                                    <w:smallCaps/>
                                    <w:color w:val="FFFFFF" w:themeColor="background1"/>
                                    <w:sz w:val="44"/>
                                    <w:szCs w:val="44"/>
                                  </w:rPr>
                                  <w:t xml:space="preserve">     </w:t>
                                </w:r>
                              </w:sdtContent>
                            </w:sdt>
                          </w:p>
                        </w:txbxContent>
                      </v:textbox>
                    </v:rect>
                    <v:rect id="Rectangle 5" o:spid="_x0000_s1029"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" fillcolor="#943634 [2405]" stroked="f"/>
                    <v:rect id="Rectangle 6" o:spid="_x0000_s1030"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" fillcolor="#943634 [2405]" stroked="f"/>
                    <v:rect id="Rectangle 7" o:spid="_x0000_s1031"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" fillcolor="#943634 [2405]" stroked="f"/>
                    <v:rect id="Rectangle 8" o:spid="_x0000_s1032"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" fillcolor="#943634 [2405]" stroked="f">
                      <v:textbox>
                        <w:txbxContent>
                          <w:sdt>
                            <w:sdtPr>
                              <w:rPr>
                                <w:rFonts w:asciiTheme="majorHAnsi" w:eastAsiaTheme="majorEastAsia" w:hAnsiTheme="majorHAnsi" w:cstheme="majorBidi"/>
                                <w:color w:val="DBE5F1" w:themeColor="accent1" w:themeTint="33"/>
                                <w:sz w:val="56"/>
                                <w:szCs w:val="56"/>
                              </w:rPr>
                              <w:alias w:val="Year"/>
                              <w:id w:val="2242100"/>
                              <w:showingPlcHd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EndPr/>
                            <w:sdtContent>
                              <w:p w:rsidR="00FB6844" w:rsidRDefault="00FB6844">
                                <w:pPr>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 xml:space="preserve">     </w:t>
                                </w:r>
                              </w:p>
                            </w:sdtContent>
                          </w:sdt>
                        </w:txbxContent>
                      </v:textbox>
                    </v:rect>
                    <v:rect id="Rectangle 9" o:spid="_x0000_s1033" style="position:absolute;left:354;top:2431;width:8643;height:12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" fillcolor="#9bbb59 [3206]" stroked="f">
                      <v:textbox inset="18pt,,18pt">
                        <w:txbxContent>
                          <w:p w:rsidR="00FB6844" w:rsidRPr="00273DFB" w:rsidRDefault="00FB6844" w:rsidP="00FE5E3F">
                            <w:pPr>
                              <w:spacing w:after="1440"/>
                              <w:jc w:val="center"/>
                              <w:rPr>
                                <w:rFonts w:asciiTheme="majorHAnsi" w:eastAsiaTheme="majorEastAsia" w:hAnsiTheme="majorHAnsi" w:cstheme="majorBidi"/>
                                <w:color w:val="17365D" w:themeColor="text2" w:themeShade="BF"/>
                                <w:sz w:val="48"/>
                                <w:szCs w:val="48"/>
                                <w:lang w:val="en-AU"/>
                              </w:rPr>
                            </w:pPr>
                            <w:r w:rsidRPr="00273DFB">
                              <w:rPr>
                                <w:rFonts w:asciiTheme="majorHAnsi" w:eastAsiaTheme="majorEastAsia" w:hAnsiTheme="majorHAnsi" w:cstheme="majorBidi"/>
                                <w:color w:val="17365D" w:themeColor="text2" w:themeShade="BF"/>
                                <w:sz w:val="48"/>
                                <w:szCs w:val="48"/>
                                <w:lang w:val="en-AU"/>
                              </w:rPr>
                              <w:t>Forest Hill Community Preschool</w:t>
                            </w:r>
                          </w:p>
                          <w:p w:rsidR="00FB6844" w:rsidRPr="005257F5" w:rsidRDefault="00FB6844" w:rsidP="00356732">
                            <w:pPr>
                              <w:spacing w:after="1440"/>
                              <w:jc w:val="center"/>
                              <w:rPr>
                                <w:rFonts w:asciiTheme="majorHAnsi" w:eastAsiaTheme="majorEastAsia" w:hAnsiTheme="majorHAnsi" w:cstheme="majorBidi"/>
                                <w:i/>
                                <w:color w:val="17365D" w:themeColor="text2" w:themeShade="BF"/>
                                <w:sz w:val="96"/>
                                <w:szCs w:val="96"/>
                                <w:lang w:val="en-AU"/>
                              </w:rPr>
                            </w:pPr>
                            <w:r w:rsidRPr="005257F5">
                              <w:rPr>
                                <w:rFonts w:asciiTheme="majorHAnsi" w:eastAsiaTheme="majorEastAsia" w:hAnsiTheme="majorHAnsi" w:cstheme="majorBidi"/>
                                <w:i/>
                                <w:color w:val="17365D" w:themeColor="text2" w:themeShade="BF"/>
                                <w:sz w:val="96"/>
                                <w:szCs w:val="96"/>
                                <w:lang w:val="en-AU"/>
                              </w:rPr>
                              <w:t>Staff Handbook</w:t>
                            </w:r>
                          </w:p>
                          <w:p w:rsidR="00FB6844" w:rsidRDefault="00FB6844" w:rsidP="00356732">
                            <w:pPr>
                              <w:spacing w:after="0"/>
                              <w:jc w:val="center"/>
                              <w:rPr>
                                <w:rFonts w:asciiTheme="majorHAnsi" w:hAnsiTheme="majorHAnsi" w:cstheme="minorHAnsi"/>
                                <w:b/>
                                <w:sz w:val="44"/>
                                <w:szCs w:val="44"/>
                              </w:rPr>
                            </w:pPr>
                          </w:p>
                          <w:p w:rsidR="00FB6844" w:rsidRDefault="00FB6844" w:rsidP="00356732">
                            <w:pPr>
                              <w:spacing w:after="0"/>
                              <w:jc w:val="center"/>
                              <w:rPr>
                                <w:rFonts w:asciiTheme="majorHAnsi" w:hAnsiTheme="majorHAnsi" w:cstheme="minorHAnsi"/>
                                <w:b/>
                                <w:sz w:val="44"/>
                                <w:szCs w:val="44"/>
                              </w:rPr>
                            </w:pPr>
                            <w:r>
                              <w:rPr>
                                <w:rFonts w:asciiTheme="majorHAnsi" w:hAnsiTheme="majorHAnsi" w:cstheme="minorHAnsi"/>
                                <w:b/>
                                <w:sz w:val="44"/>
                                <w:szCs w:val="44"/>
                              </w:rPr>
                              <w:t>FOREST HILL COMMUNITY PRESCHOOL</w:t>
                            </w:r>
                          </w:p>
                          <w:p w:rsidR="00FB6844" w:rsidRDefault="00FB6844" w:rsidP="00356732">
                            <w:pPr>
                              <w:spacing w:after="0"/>
                              <w:jc w:val="center"/>
                              <w:rPr>
                                <w:rFonts w:asciiTheme="majorHAnsi" w:hAnsiTheme="majorHAnsi" w:cstheme="minorHAnsi"/>
                                <w:b/>
                                <w:sz w:val="44"/>
                                <w:szCs w:val="44"/>
                              </w:rPr>
                            </w:pPr>
                          </w:p>
                          <w:p w:rsidR="00FB6844" w:rsidRDefault="00FB6844" w:rsidP="00356732">
                            <w:pPr>
                              <w:spacing w:after="0"/>
                              <w:jc w:val="center"/>
                              <w:rPr>
                                <w:rFonts w:asciiTheme="majorHAnsi" w:hAnsiTheme="majorHAnsi" w:cstheme="minorHAnsi"/>
                                <w:sz w:val="40"/>
                                <w:szCs w:val="40"/>
                              </w:rPr>
                            </w:pPr>
                            <w:proofErr w:type="spellStart"/>
                            <w:r>
                              <w:rPr>
                                <w:rFonts w:asciiTheme="majorHAnsi" w:hAnsiTheme="majorHAnsi" w:cstheme="minorHAnsi"/>
                                <w:sz w:val="40"/>
                                <w:szCs w:val="40"/>
                              </w:rPr>
                              <w:t>Cnr</w:t>
                            </w:r>
                            <w:proofErr w:type="spellEnd"/>
                            <w:r>
                              <w:rPr>
                                <w:rFonts w:asciiTheme="majorHAnsi" w:hAnsiTheme="majorHAnsi" w:cstheme="minorHAnsi"/>
                                <w:sz w:val="40"/>
                                <w:szCs w:val="40"/>
                              </w:rPr>
                              <w:t xml:space="preserve"> Fife St &amp; </w:t>
                            </w:r>
                            <w:proofErr w:type="spellStart"/>
                            <w:r>
                              <w:rPr>
                                <w:rFonts w:asciiTheme="majorHAnsi" w:hAnsiTheme="majorHAnsi" w:cstheme="minorHAnsi"/>
                                <w:sz w:val="40"/>
                                <w:szCs w:val="40"/>
                              </w:rPr>
                              <w:t>Brunskill</w:t>
                            </w:r>
                            <w:proofErr w:type="spellEnd"/>
                            <w:r>
                              <w:rPr>
                                <w:rFonts w:asciiTheme="majorHAnsi" w:hAnsiTheme="majorHAnsi" w:cstheme="minorHAnsi"/>
                                <w:sz w:val="40"/>
                                <w:szCs w:val="40"/>
                              </w:rPr>
                              <w:t xml:space="preserve"> Ave</w:t>
                            </w:r>
                          </w:p>
                          <w:p w:rsidR="00FB6844" w:rsidRPr="008B68CA" w:rsidRDefault="00FB6844" w:rsidP="00356732">
                            <w:pPr>
                              <w:spacing w:after="0"/>
                              <w:jc w:val="center"/>
                              <w:rPr>
                                <w:rFonts w:asciiTheme="majorHAnsi" w:hAnsiTheme="majorHAnsi" w:cstheme="minorHAnsi"/>
                                <w:sz w:val="40"/>
                                <w:szCs w:val="40"/>
                              </w:rPr>
                            </w:pPr>
                            <w:r>
                              <w:rPr>
                                <w:rFonts w:asciiTheme="majorHAnsi" w:hAnsiTheme="majorHAnsi" w:cstheme="minorHAnsi"/>
                                <w:sz w:val="40"/>
                                <w:szCs w:val="40"/>
                              </w:rPr>
                              <w:t>PO Box 121</w:t>
                            </w:r>
                          </w:p>
                          <w:p w:rsidR="00FB6844" w:rsidRPr="008B68CA" w:rsidRDefault="00FB6844" w:rsidP="00356732">
                            <w:pPr>
                              <w:tabs>
                                <w:tab w:val="left" w:pos="2010"/>
                              </w:tabs>
                              <w:spacing w:after="0" w:line="276" w:lineRule="auto"/>
                              <w:jc w:val="center"/>
                              <w:rPr>
                                <w:rFonts w:asciiTheme="majorHAnsi" w:hAnsiTheme="majorHAnsi" w:cstheme="minorHAnsi"/>
                                <w:sz w:val="40"/>
                                <w:szCs w:val="40"/>
                              </w:rPr>
                            </w:pPr>
                            <w:r>
                              <w:rPr>
                                <w:rFonts w:asciiTheme="majorHAnsi" w:hAnsiTheme="majorHAnsi" w:cstheme="minorHAnsi"/>
                                <w:sz w:val="40"/>
                                <w:szCs w:val="40"/>
                              </w:rPr>
                              <w:t>Ph</w:t>
                            </w:r>
                            <w:r w:rsidRPr="008B68CA">
                              <w:rPr>
                                <w:rFonts w:asciiTheme="majorHAnsi" w:hAnsiTheme="majorHAnsi" w:cstheme="minorHAnsi"/>
                                <w:sz w:val="40"/>
                                <w:szCs w:val="40"/>
                              </w:rPr>
                              <w:t xml:space="preserve">: </w:t>
                            </w:r>
                            <w:r>
                              <w:rPr>
                                <w:rFonts w:asciiTheme="majorHAnsi" w:hAnsiTheme="majorHAnsi" w:cstheme="minorHAnsi"/>
                                <w:sz w:val="40"/>
                                <w:szCs w:val="40"/>
                              </w:rPr>
                              <w:t>0</w:t>
                            </w:r>
                            <w:r w:rsidRPr="008B68CA">
                              <w:rPr>
                                <w:rFonts w:asciiTheme="majorHAnsi" w:hAnsiTheme="majorHAnsi" w:cstheme="minorHAnsi"/>
                                <w:sz w:val="40"/>
                                <w:szCs w:val="40"/>
                              </w:rPr>
                              <w:t xml:space="preserve">2 </w:t>
                            </w:r>
                            <w:r>
                              <w:rPr>
                                <w:rFonts w:asciiTheme="majorHAnsi" w:hAnsiTheme="majorHAnsi" w:cstheme="minorHAnsi"/>
                                <w:sz w:val="40"/>
                                <w:szCs w:val="40"/>
                              </w:rPr>
                              <w:t>69227489</w:t>
                            </w:r>
                          </w:p>
                          <w:p w:rsidR="00FB6844" w:rsidRPr="008B68CA" w:rsidRDefault="00FB6844" w:rsidP="00356732">
                            <w:pPr>
                              <w:tabs>
                                <w:tab w:val="left" w:pos="2010"/>
                              </w:tabs>
                              <w:spacing w:after="0" w:line="276" w:lineRule="auto"/>
                              <w:jc w:val="center"/>
                              <w:rPr>
                                <w:rFonts w:asciiTheme="majorHAnsi" w:hAnsiTheme="majorHAnsi" w:cstheme="minorHAnsi"/>
                                <w:sz w:val="40"/>
                                <w:szCs w:val="40"/>
                              </w:rPr>
                            </w:pPr>
                            <w:r w:rsidRPr="008B68CA">
                              <w:rPr>
                                <w:rFonts w:asciiTheme="majorHAnsi" w:hAnsiTheme="majorHAnsi" w:cstheme="minorHAnsi"/>
                                <w:sz w:val="40"/>
                                <w:szCs w:val="40"/>
                              </w:rPr>
                              <w:t>F</w:t>
                            </w:r>
                            <w:r>
                              <w:rPr>
                                <w:rFonts w:asciiTheme="majorHAnsi" w:hAnsiTheme="majorHAnsi" w:cstheme="minorHAnsi"/>
                                <w:sz w:val="40"/>
                                <w:szCs w:val="40"/>
                              </w:rPr>
                              <w:t>a</w:t>
                            </w:r>
                            <w:r w:rsidRPr="008B68CA">
                              <w:rPr>
                                <w:rFonts w:asciiTheme="majorHAnsi" w:hAnsiTheme="majorHAnsi" w:cstheme="minorHAnsi"/>
                                <w:sz w:val="40"/>
                                <w:szCs w:val="40"/>
                              </w:rPr>
                              <w:t xml:space="preserve">x: </w:t>
                            </w:r>
                            <w:r>
                              <w:rPr>
                                <w:rFonts w:asciiTheme="majorHAnsi" w:hAnsiTheme="majorHAnsi" w:cstheme="minorHAnsi"/>
                                <w:sz w:val="40"/>
                                <w:szCs w:val="40"/>
                              </w:rPr>
                              <w:t>02 69227489</w:t>
                            </w:r>
                          </w:p>
                          <w:p w:rsidR="00FB6844" w:rsidRDefault="00FB6844" w:rsidP="00356732">
                            <w:pPr>
                              <w:tabs>
                                <w:tab w:val="left" w:pos="2010"/>
                              </w:tabs>
                              <w:spacing w:after="0" w:line="276" w:lineRule="auto"/>
                              <w:jc w:val="center"/>
                              <w:rPr>
                                <w:rFonts w:asciiTheme="majorHAnsi" w:hAnsiTheme="majorHAnsi" w:cstheme="minorHAnsi"/>
                                <w:sz w:val="40"/>
                                <w:szCs w:val="40"/>
                              </w:rPr>
                            </w:pPr>
                            <w:r w:rsidRPr="008B68CA">
                              <w:rPr>
                                <w:rFonts w:asciiTheme="majorHAnsi" w:hAnsiTheme="majorHAnsi" w:cstheme="minorHAnsi"/>
                                <w:sz w:val="40"/>
                                <w:szCs w:val="40"/>
                              </w:rPr>
                              <w:t xml:space="preserve">Email: </w:t>
                            </w:r>
                            <w:r>
                              <w:rPr>
                                <w:rFonts w:asciiTheme="majorHAnsi" w:hAnsiTheme="majorHAnsi" w:cstheme="minorHAnsi"/>
                                <w:sz w:val="40"/>
                                <w:szCs w:val="40"/>
                              </w:rPr>
                              <w:t>foresthillpreschool@live.com.au</w:t>
                            </w:r>
                          </w:p>
                          <w:p w:rsidR="00FB6844" w:rsidRPr="008B68CA" w:rsidRDefault="00FB6844" w:rsidP="00356732">
                            <w:pPr>
                              <w:tabs>
                                <w:tab w:val="left" w:pos="2010"/>
                              </w:tabs>
                              <w:spacing w:after="0" w:line="276" w:lineRule="auto"/>
                              <w:jc w:val="center"/>
                              <w:rPr>
                                <w:rFonts w:asciiTheme="majorHAnsi" w:hAnsiTheme="majorHAnsi" w:cstheme="minorHAnsi"/>
                                <w:sz w:val="40"/>
                                <w:szCs w:val="40"/>
                              </w:rPr>
                            </w:pPr>
                            <w:r w:rsidRPr="008B68CA">
                              <w:rPr>
                                <w:rFonts w:asciiTheme="majorHAnsi" w:hAnsiTheme="majorHAnsi" w:cstheme="minorHAnsi"/>
                                <w:sz w:val="40"/>
                                <w:szCs w:val="40"/>
                              </w:rPr>
                              <w:t xml:space="preserve">Site: </w:t>
                            </w:r>
                            <w:hyperlink r:id="rId9" w:history="1">
                              <w:r w:rsidRPr="00231198">
                                <w:rPr>
                                  <w:rStyle w:val="Hyperlink"/>
                                  <w:rFonts w:asciiTheme="majorHAnsi" w:hAnsiTheme="majorHAnsi" w:cstheme="minorHAnsi"/>
                                  <w:sz w:val="40"/>
                                  <w:szCs w:val="40"/>
                                </w:rPr>
                                <w:t>www.foresthillpreschool.com.au</w:t>
                              </w:r>
                            </w:hyperlink>
                          </w:p>
                          <w:p w:rsidR="00FB6844" w:rsidRPr="008B68CA" w:rsidRDefault="00FB6844" w:rsidP="00356732">
                            <w:pPr>
                              <w:tabs>
                                <w:tab w:val="left" w:pos="2010"/>
                              </w:tabs>
                              <w:jc w:val="center"/>
                              <w:rPr>
                                <w:rFonts w:asciiTheme="majorHAnsi" w:hAnsiTheme="majorHAnsi" w:cstheme="minorHAnsi"/>
                              </w:rPr>
                            </w:pPr>
                          </w:p>
                          <w:p w:rsidR="00FB6844" w:rsidRPr="008B68CA" w:rsidRDefault="00FB6844" w:rsidP="00356732">
                            <w:pPr>
                              <w:tabs>
                                <w:tab w:val="left" w:pos="2010"/>
                              </w:tabs>
                              <w:jc w:val="center"/>
                              <w:rPr>
                                <w:rFonts w:asciiTheme="majorHAnsi" w:hAnsiTheme="majorHAnsi" w:cstheme="minorHAnsi"/>
                              </w:rPr>
                            </w:pPr>
                          </w:p>
                          <w:p w:rsidR="00FB6844" w:rsidRPr="008B68CA" w:rsidRDefault="00FB6844" w:rsidP="00356732">
                            <w:pPr>
                              <w:tabs>
                                <w:tab w:val="left" w:pos="2010"/>
                              </w:tabs>
                              <w:jc w:val="center"/>
                              <w:rPr>
                                <w:rFonts w:asciiTheme="majorHAnsi" w:hAnsiTheme="majorHAnsi" w:cstheme="minorHAnsi"/>
                              </w:rPr>
                            </w:pPr>
                          </w:p>
                          <w:p w:rsidR="00FB6844" w:rsidRPr="008B68CA" w:rsidRDefault="00FB6844" w:rsidP="00356732">
                            <w:pPr>
                              <w:jc w:val="center"/>
                              <w:rPr>
                                <w:rFonts w:asciiTheme="majorHAnsi" w:hAnsiTheme="majorHAnsi" w:cstheme="minorHAnsi"/>
                                <w:b/>
                                <w:sz w:val="44"/>
                                <w:szCs w:val="44"/>
                              </w:rPr>
                            </w:pPr>
                            <w:r w:rsidRPr="008B68CA">
                              <w:rPr>
                                <w:rFonts w:asciiTheme="majorHAnsi" w:hAnsiTheme="majorHAnsi" w:cstheme="minorHAnsi"/>
                                <w:b/>
                                <w:sz w:val="44"/>
                                <w:szCs w:val="44"/>
                              </w:rPr>
                              <w:t xml:space="preserve">Director: </w:t>
                            </w:r>
                            <w:r>
                              <w:rPr>
                                <w:rFonts w:asciiTheme="majorHAnsi" w:hAnsiTheme="majorHAnsi" w:cstheme="minorHAnsi"/>
                                <w:b/>
                                <w:sz w:val="44"/>
                                <w:szCs w:val="44"/>
                              </w:rPr>
                              <w:t>Jenny Osborne</w:t>
                            </w:r>
                          </w:p>
                          <w:p w:rsidR="00FB6844" w:rsidRPr="005C3029" w:rsidRDefault="00FB6844" w:rsidP="00FE5E3F">
                            <w:pPr>
                              <w:spacing w:after="1440"/>
                              <w:jc w:val="center"/>
                              <w:rPr>
                                <w:rFonts w:asciiTheme="majorHAnsi" w:eastAsiaTheme="majorEastAsia" w:hAnsiTheme="majorHAnsi" w:cstheme="majorBidi"/>
                                <w:color w:val="17365D" w:themeColor="text2" w:themeShade="BF"/>
                                <w:sz w:val="96"/>
                                <w:szCs w:val="96"/>
                              </w:rPr>
                            </w:pPr>
                          </w:p>
                          <w:p w:rsidR="00FB6844" w:rsidRDefault="00FB6844">
                            <w:pPr>
                              <w:jc w:val="right"/>
                              <w:rPr>
                                <w:color w:val="FFFFFF" w:themeColor="background1"/>
                                <w:sz w:val="40"/>
                                <w:szCs w:val="40"/>
                              </w:rPr>
                            </w:pPr>
                          </w:p>
                          <w:p w:rsidR="00FB6844" w:rsidRDefault="00FB6844">
                            <w:pPr>
                              <w:jc w:val="right"/>
                              <w:rPr>
                                <w:color w:val="FFFFFF" w:themeColor="background1"/>
                                <w:sz w:val="28"/>
                                <w:szCs w:val="28"/>
                              </w:rPr>
                            </w:pPr>
                          </w:p>
                        </w:txbxContent>
                      </v:textbox>
                    </v:rect>
                    <v:rect id="Rectangle 10" o:spid="_x0000_s1034" style="position:absolute;left:9028;top:2263;width:2859;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" fillcolor="#dbe5f1 [660]" stroked="f"/>
                    <v:rect id="Rectangle 12" o:spid="_x0000_s1035" style="position:absolute;left:9028;top:10710;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" fillcolor="#78c0d4 [2424]" stroked="f"/>
                    <v:rect id="Rectangle 13" o:spid="_x0000_s1036" style="position:absolute;left:354;top:14677;width:11527;height: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" fillcolor="#943634 [2405]" stroked="f">
                      <v:textbox>
                        <w:txbxContent>
                          <w:sdt>
                            <w:sdtPr>
                              <w:rPr>
                                <w:smallCaps/>
                                <w:color w:val="FFFFFF" w:themeColor="background1"/>
                                <w:spacing w:val="60"/>
                                <w:sz w:val="28"/>
                                <w:szCs w:val="28"/>
                              </w:rPr>
                              <w:alias w:val="Address"/>
                              <w:id w:val="2242101"/>
                              <w:showingPlcHdr/>
                              <w:dataBinding w:prefixMappings="xmlns:ns0='http://schemas.microsoft.com/office/2006/coverPageProps'" w:xpath="/ns0:CoverPageProperties[1]/ns0:CompanyAddress[1]" w:storeItemID="{55AF091B-3C7A-41E3-B477-F2FDAA23CFDA}"/>
                              <w:text w:multiLine="1"/>
                            </w:sdtPr>
                            <w:sdtEndPr/>
                            <w:sdtContent>
                              <w:p w:rsidR="00FB6844" w:rsidRDefault="00FB6844">
                                <w:pPr>
                                  <w:jc w:val="center"/>
                                  <w:rPr>
                                    <w:smallCaps/>
                                    <w:color w:val="FFFFFF" w:themeColor="background1"/>
                                    <w:spacing w:val="60"/>
                                    <w:sz w:val="28"/>
                                    <w:szCs w:val="28"/>
                                  </w:rPr>
                                </w:pPr>
                                <w:r>
                                  <w:rPr>
                                    <w:smallCaps/>
                                    <w:color w:val="FFFFFF" w:themeColor="background1"/>
                                    <w:spacing w:val="60"/>
                                    <w:sz w:val="28"/>
                                    <w:szCs w:val="28"/>
                                  </w:rPr>
                                  <w:t xml:space="preserve">     </w:t>
                                </w:r>
                              </w:p>
                            </w:sdtContent>
                          </w:sdt>
                        </w:txbxContent>
                      </v:textbox>
                    </v:rect>
                    <w10:wrap anchorx="margin" anchory="page"/>
                  </v:group>
                </w:pict>
              </mc:Fallback>
            </mc:AlternateContent>
          </w:r>
        </w:p>
        <w:p w:rsidR="00FE5E3F" w:rsidRDefault="00FE5E3F"/>
        <w:p w:rsidR="00FE5E3F" w:rsidRDefault="00A0756F">
          <w:pPr>
            <w:rPr>
              <w:rFonts w:ascii="Verdana" w:hAnsi="Verdana"/>
            </w:rPr>
          </w:pPr>
          <w:r>
            <w:rPr>
              <w:rFonts w:ascii="Verdana" w:hAnsi="Verdana"/>
            </w:rPr>
            <w:br w:type="page"/>
          </w:r>
        </w:p>
      </w:sdtContent>
    </w:sdt>
    <w:p w:rsidR="00FE5E3F" w:rsidRPr="005257F5" w:rsidRDefault="00FE5E3F" w:rsidP="00FE5E3F">
      <w:pPr>
        <w:jc w:val="center"/>
        <w:rPr>
          <w:rFonts w:cstheme="minorHAnsi"/>
          <w:b/>
          <w:color w:val="4F81BD" w:themeColor="accent1"/>
          <w:sz w:val="28"/>
          <w:szCs w:val="28"/>
        </w:rPr>
      </w:pPr>
      <w:r w:rsidRPr="005257F5">
        <w:rPr>
          <w:rFonts w:cstheme="minorHAnsi"/>
          <w:b/>
          <w:color w:val="4F81BD" w:themeColor="accent1"/>
          <w:sz w:val="28"/>
          <w:szCs w:val="28"/>
        </w:rPr>
        <w:lastRenderedPageBreak/>
        <w:t>Forest Hill Community Preschool</w:t>
      </w:r>
      <w:r w:rsidR="00A0756F" w:rsidRPr="005257F5">
        <w:rPr>
          <w:rFonts w:cstheme="minorHAnsi"/>
          <w:b/>
          <w:color w:val="4F81BD" w:themeColor="accent1"/>
          <w:sz w:val="28"/>
          <w:szCs w:val="28"/>
        </w:rPr>
        <w:t xml:space="preserve"> Inc.</w:t>
      </w:r>
    </w:p>
    <w:p w:rsidR="00FE5E3F" w:rsidRPr="007D0B3A" w:rsidRDefault="00FE5E3F">
      <w:pPr>
        <w:rPr>
          <w:rFonts w:cstheme="minorHAnsi"/>
          <w:sz w:val="24"/>
          <w:szCs w:val="24"/>
        </w:rPr>
      </w:pPr>
    </w:p>
    <w:p w:rsidR="00FE5E3F" w:rsidRDefault="00A0756F">
      <w:pPr>
        <w:rPr>
          <w:rFonts w:cstheme="minorHAnsi"/>
          <w:sz w:val="24"/>
          <w:szCs w:val="24"/>
        </w:rPr>
      </w:pPr>
      <w:r>
        <w:rPr>
          <w:rFonts w:cstheme="minorHAnsi"/>
          <w:sz w:val="24"/>
          <w:szCs w:val="24"/>
        </w:rPr>
        <w:t xml:space="preserve">We hope you will find your employment at the </w:t>
      </w:r>
      <w:r w:rsidR="00FE5E3F">
        <w:rPr>
          <w:rFonts w:cstheme="minorHAnsi"/>
          <w:sz w:val="24"/>
          <w:szCs w:val="24"/>
        </w:rPr>
        <w:t>Preschool</w:t>
      </w:r>
      <w:r>
        <w:rPr>
          <w:rFonts w:cstheme="minorHAnsi"/>
          <w:sz w:val="24"/>
          <w:szCs w:val="24"/>
        </w:rPr>
        <w:t xml:space="preserve"> both satisfying and rewarding. This handbook, together with the Policies and Procedures, will help you understand and learn routines, policies and procedures that the </w:t>
      </w:r>
      <w:r w:rsidR="00FE5E3F">
        <w:rPr>
          <w:rFonts w:cstheme="minorHAnsi"/>
          <w:sz w:val="24"/>
          <w:szCs w:val="24"/>
        </w:rPr>
        <w:t>Preschool</w:t>
      </w:r>
      <w:r>
        <w:rPr>
          <w:rFonts w:cstheme="minorHAnsi"/>
          <w:sz w:val="24"/>
          <w:szCs w:val="24"/>
        </w:rPr>
        <w:t xml:space="preserve"> has in place. This </w:t>
      </w:r>
      <w:r w:rsidR="00FE5E3F">
        <w:rPr>
          <w:rFonts w:cstheme="minorHAnsi"/>
          <w:sz w:val="24"/>
          <w:szCs w:val="24"/>
        </w:rPr>
        <w:t>Preschool</w:t>
      </w:r>
      <w:r>
        <w:rPr>
          <w:rFonts w:cstheme="minorHAnsi"/>
          <w:sz w:val="24"/>
          <w:szCs w:val="24"/>
        </w:rPr>
        <w:t xml:space="preserve"> aims to provide quality </w:t>
      </w:r>
      <w:r w:rsidR="00FE5E3F">
        <w:rPr>
          <w:rFonts w:cstheme="minorHAnsi"/>
          <w:sz w:val="24"/>
          <w:szCs w:val="24"/>
        </w:rPr>
        <w:t>education and preparation for school</w:t>
      </w:r>
      <w:r>
        <w:rPr>
          <w:rFonts w:cstheme="minorHAnsi"/>
          <w:sz w:val="24"/>
          <w:szCs w:val="24"/>
        </w:rPr>
        <w:t xml:space="preserve"> in a </w:t>
      </w:r>
      <w:r w:rsidR="00FE5E3F">
        <w:rPr>
          <w:rFonts w:cstheme="minorHAnsi"/>
          <w:sz w:val="24"/>
          <w:szCs w:val="24"/>
        </w:rPr>
        <w:t>rural</w:t>
      </w:r>
      <w:r w:rsidR="001F57D7">
        <w:rPr>
          <w:rFonts w:cstheme="minorHAnsi"/>
          <w:sz w:val="24"/>
          <w:szCs w:val="24"/>
        </w:rPr>
        <w:t xml:space="preserve"> and natural environment</w:t>
      </w:r>
      <w:r>
        <w:rPr>
          <w:rFonts w:cstheme="minorHAnsi"/>
          <w:sz w:val="24"/>
          <w:szCs w:val="24"/>
        </w:rPr>
        <w:t xml:space="preserve">. By following the contents of this handbook you will be able to fit in well as a member of the staff team and meet our high standard of professional </w:t>
      </w:r>
      <w:r w:rsidR="00FE5E3F">
        <w:rPr>
          <w:rFonts w:cstheme="minorHAnsi"/>
          <w:sz w:val="24"/>
          <w:szCs w:val="24"/>
        </w:rPr>
        <w:t xml:space="preserve">education and </w:t>
      </w:r>
      <w:r>
        <w:rPr>
          <w:rFonts w:cstheme="minorHAnsi"/>
          <w:sz w:val="24"/>
          <w:szCs w:val="24"/>
        </w:rPr>
        <w:t>care.</w:t>
      </w:r>
    </w:p>
    <w:p w:rsidR="00FE5E3F" w:rsidRPr="007D0B3A" w:rsidRDefault="00FE5E3F">
      <w:pPr>
        <w:rPr>
          <w:rFonts w:cstheme="minorHAnsi"/>
          <w:sz w:val="24"/>
          <w:szCs w:val="24"/>
        </w:rPr>
      </w:pPr>
      <w:r>
        <w:rPr>
          <w:rFonts w:cstheme="minorHAnsi"/>
          <w:sz w:val="24"/>
          <w:szCs w:val="24"/>
        </w:rPr>
        <w:t xml:space="preserve">Forest Hill Community Preschool is </w:t>
      </w:r>
      <w:r w:rsidR="00A0756F" w:rsidRPr="007D0B3A">
        <w:rPr>
          <w:rFonts w:cstheme="minorHAnsi"/>
          <w:sz w:val="24"/>
          <w:szCs w:val="24"/>
        </w:rPr>
        <w:t xml:space="preserve">a community based, not-for-profit </w:t>
      </w:r>
      <w:proofErr w:type="spellStart"/>
      <w:r w:rsidR="00A0756F" w:rsidRPr="007D0B3A">
        <w:rPr>
          <w:rFonts w:cstheme="minorHAnsi"/>
          <w:sz w:val="24"/>
          <w:szCs w:val="24"/>
        </w:rPr>
        <w:t>organisation</w:t>
      </w:r>
      <w:proofErr w:type="spellEnd"/>
      <w:r w:rsidR="00A0756F" w:rsidRPr="007D0B3A">
        <w:rPr>
          <w:rFonts w:cstheme="minorHAnsi"/>
          <w:sz w:val="24"/>
          <w:szCs w:val="24"/>
        </w:rPr>
        <w:t xml:space="preserve">, who receives funding from </w:t>
      </w:r>
      <w:r>
        <w:rPr>
          <w:rFonts w:cstheme="minorHAnsi"/>
          <w:sz w:val="24"/>
          <w:szCs w:val="24"/>
        </w:rPr>
        <w:t>the state government</w:t>
      </w:r>
      <w:r w:rsidR="00582B33">
        <w:rPr>
          <w:rFonts w:cstheme="minorHAnsi"/>
          <w:sz w:val="24"/>
          <w:szCs w:val="24"/>
        </w:rPr>
        <w:t xml:space="preserve"> through the Department of Education and Care</w:t>
      </w:r>
      <w:r w:rsidR="00A0756F" w:rsidRPr="007D0B3A">
        <w:rPr>
          <w:rFonts w:cstheme="minorHAnsi"/>
          <w:sz w:val="24"/>
          <w:szCs w:val="24"/>
        </w:rPr>
        <w:t>.</w:t>
      </w:r>
    </w:p>
    <w:p w:rsidR="00FE5E3F" w:rsidRPr="007D0B3A" w:rsidRDefault="00A0756F">
      <w:pPr>
        <w:rPr>
          <w:rFonts w:cstheme="minorHAnsi"/>
          <w:sz w:val="24"/>
          <w:szCs w:val="24"/>
        </w:rPr>
      </w:pPr>
      <w:r w:rsidRPr="007D0B3A">
        <w:rPr>
          <w:rFonts w:cstheme="minorHAnsi"/>
          <w:sz w:val="24"/>
          <w:szCs w:val="24"/>
        </w:rPr>
        <w:t xml:space="preserve">The </w:t>
      </w:r>
      <w:r w:rsidR="00FE5E3F">
        <w:rPr>
          <w:rFonts w:cstheme="minorHAnsi"/>
          <w:sz w:val="24"/>
          <w:szCs w:val="24"/>
        </w:rPr>
        <w:t>Preschool</w:t>
      </w:r>
      <w:r w:rsidRPr="007D0B3A">
        <w:rPr>
          <w:rFonts w:cstheme="minorHAnsi"/>
          <w:sz w:val="24"/>
          <w:szCs w:val="24"/>
        </w:rPr>
        <w:t xml:space="preserve"> is managed by the </w:t>
      </w:r>
      <w:r w:rsidR="008579AC">
        <w:rPr>
          <w:rFonts w:cstheme="minorHAnsi"/>
          <w:sz w:val="24"/>
          <w:szCs w:val="24"/>
        </w:rPr>
        <w:t>committee made up of parents and community members</w:t>
      </w:r>
      <w:r w:rsidRPr="007D0B3A">
        <w:rPr>
          <w:rFonts w:cstheme="minorHAnsi"/>
          <w:sz w:val="24"/>
          <w:szCs w:val="24"/>
        </w:rPr>
        <w:t xml:space="preserve">, which holds meetings monthly. The </w:t>
      </w:r>
      <w:r w:rsidR="008579AC">
        <w:rPr>
          <w:rFonts w:cstheme="minorHAnsi"/>
          <w:sz w:val="24"/>
          <w:szCs w:val="24"/>
        </w:rPr>
        <w:t>committee</w:t>
      </w:r>
      <w:r w:rsidRPr="007D0B3A">
        <w:rPr>
          <w:rFonts w:cstheme="minorHAnsi"/>
          <w:sz w:val="24"/>
          <w:szCs w:val="24"/>
        </w:rPr>
        <w:t xml:space="preserve"> consists of a </w:t>
      </w:r>
      <w:r w:rsidR="008579AC">
        <w:rPr>
          <w:rFonts w:cstheme="minorHAnsi"/>
          <w:sz w:val="24"/>
          <w:szCs w:val="24"/>
        </w:rPr>
        <w:t>President</w:t>
      </w:r>
      <w:r w:rsidRPr="007D0B3A">
        <w:rPr>
          <w:rFonts w:cstheme="minorHAnsi"/>
          <w:sz w:val="24"/>
          <w:szCs w:val="24"/>
        </w:rPr>
        <w:t>,</w:t>
      </w:r>
      <w:r w:rsidR="008579AC">
        <w:rPr>
          <w:rFonts w:cstheme="minorHAnsi"/>
          <w:sz w:val="24"/>
          <w:szCs w:val="24"/>
        </w:rPr>
        <w:t xml:space="preserve"> Vice president</w:t>
      </w:r>
      <w:r w:rsidRPr="007D0B3A">
        <w:rPr>
          <w:rFonts w:cstheme="minorHAnsi"/>
          <w:sz w:val="24"/>
          <w:szCs w:val="24"/>
        </w:rPr>
        <w:t xml:space="preserve"> </w:t>
      </w:r>
      <w:r w:rsidR="008579AC">
        <w:rPr>
          <w:rFonts w:cstheme="minorHAnsi"/>
          <w:sz w:val="24"/>
          <w:szCs w:val="24"/>
        </w:rPr>
        <w:t>Secretary, Treasurer, ordinary members, RAAF liaison officer and school liaison officer.</w:t>
      </w:r>
      <w:r w:rsidRPr="007D0B3A">
        <w:rPr>
          <w:rFonts w:cstheme="minorHAnsi"/>
          <w:sz w:val="24"/>
          <w:szCs w:val="24"/>
        </w:rPr>
        <w:t xml:space="preserve"> </w:t>
      </w:r>
    </w:p>
    <w:p w:rsidR="00FE5E3F" w:rsidRPr="008B49F6" w:rsidRDefault="00A0756F">
      <w:pPr>
        <w:rPr>
          <w:rFonts w:cstheme="minorHAnsi"/>
          <w:sz w:val="24"/>
          <w:szCs w:val="24"/>
        </w:rPr>
      </w:pPr>
      <w:r w:rsidRPr="007D0B3A">
        <w:rPr>
          <w:rFonts w:cstheme="minorHAnsi"/>
          <w:sz w:val="24"/>
          <w:szCs w:val="24"/>
        </w:rPr>
        <w:t xml:space="preserve">All parents are welcome and encouraged to participate in decision making through being a </w:t>
      </w:r>
      <w:r w:rsidR="008579AC">
        <w:rPr>
          <w:rFonts w:cstheme="minorHAnsi"/>
          <w:sz w:val="24"/>
          <w:szCs w:val="24"/>
        </w:rPr>
        <w:t>committee</w:t>
      </w:r>
      <w:r w:rsidRPr="007D0B3A">
        <w:rPr>
          <w:rFonts w:cstheme="minorHAnsi"/>
          <w:sz w:val="24"/>
          <w:szCs w:val="24"/>
        </w:rPr>
        <w:t xml:space="preserve"> member, attendance at meetings as a guest, or by helping out on fundraising events, </w:t>
      </w:r>
      <w:r w:rsidRPr="008B49F6">
        <w:rPr>
          <w:rFonts w:cstheme="minorHAnsi"/>
          <w:sz w:val="24"/>
          <w:szCs w:val="24"/>
        </w:rPr>
        <w:t>working bees and/or special occasions</w:t>
      </w:r>
      <w:r w:rsidR="008579AC">
        <w:rPr>
          <w:rFonts w:cstheme="minorHAnsi"/>
          <w:sz w:val="24"/>
          <w:szCs w:val="24"/>
        </w:rPr>
        <w:t xml:space="preserve"> or sharing time at the Preschool</w:t>
      </w:r>
      <w:r w:rsidRPr="008B49F6">
        <w:rPr>
          <w:rFonts w:cstheme="minorHAnsi"/>
          <w:sz w:val="24"/>
          <w:szCs w:val="24"/>
        </w:rPr>
        <w:t>.</w:t>
      </w:r>
      <w:r w:rsidR="008579AC">
        <w:rPr>
          <w:rFonts w:cstheme="minorHAnsi"/>
          <w:sz w:val="24"/>
          <w:szCs w:val="24"/>
        </w:rPr>
        <w:t xml:space="preserve"> Forest Hill Community Preschool has an open doors policy.</w:t>
      </w:r>
    </w:p>
    <w:p w:rsidR="00FE5E3F" w:rsidRPr="005257F5" w:rsidRDefault="00A0756F">
      <w:pPr>
        <w:rPr>
          <w:rFonts w:cstheme="minorHAnsi"/>
          <w:color w:val="4F81BD" w:themeColor="accent1"/>
          <w:sz w:val="24"/>
          <w:szCs w:val="24"/>
        </w:rPr>
      </w:pPr>
      <w:r w:rsidRPr="005257F5">
        <w:rPr>
          <w:rFonts w:cstheme="minorHAnsi"/>
          <w:b/>
          <w:color w:val="4F81BD" w:themeColor="accent1"/>
          <w:sz w:val="24"/>
          <w:szCs w:val="24"/>
        </w:rPr>
        <w:t>Staffing</w:t>
      </w:r>
    </w:p>
    <w:p w:rsidR="00FE5E3F" w:rsidRPr="008B49F6" w:rsidRDefault="00667A61">
      <w:pPr>
        <w:rPr>
          <w:rFonts w:cstheme="minorHAnsi"/>
          <w:sz w:val="24"/>
          <w:szCs w:val="24"/>
        </w:rPr>
      </w:pPr>
      <w:r>
        <w:rPr>
          <w:rFonts w:cstheme="minorHAnsi"/>
          <w:sz w:val="24"/>
          <w:szCs w:val="24"/>
        </w:rPr>
        <w:t xml:space="preserve">Forest Hill Community Preschool </w:t>
      </w:r>
      <w:r w:rsidR="00A0756F" w:rsidRPr="008B49F6">
        <w:rPr>
          <w:rFonts w:cstheme="minorHAnsi"/>
          <w:sz w:val="24"/>
          <w:szCs w:val="24"/>
        </w:rPr>
        <w:t xml:space="preserve">employs staff </w:t>
      </w:r>
      <w:r w:rsidR="00A0756F">
        <w:rPr>
          <w:rFonts w:cstheme="minorHAnsi"/>
          <w:sz w:val="24"/>
          <w:szCs w:val="24"/>
        </w:rPr>
        <w:t xml:space="preserve">members </w:t>
      </w:r>
      <w:r w:rsidR="00A0756F" w:rsidRPr="008B49F6">
        <w:rPr>
          <w:rFonts w:cstheme="minorHAnsi"/>
          <w:sz w:val="24"/>
          <w:szCs w:val="24"/>
        </w:rPr>
        <w:t>who are friendly, enthusiastic and committed to high q</w:t>
      </w:r>
      <w:r w:rsidR="00A0756F">
        <w:rPr>
          <w:rFonts w:cstheme="minorHAnsi"/>
          <w:sz w:val="24"/>
          <w:szCs w:val="24"/>
        </w:rPr>
        <w:t>uality child and education.</w:t>
      </w:r>
      <w:r w:rsidR="00A0756F" w:rsidRPr="008B49F6">
        <w:rPr>
          <w:rFonts w:cstheme="minorHAnsi"/>
          <w:sz w:val="24"/>
          <w:szCs w:val="24"/>
        </w:rPr>
        <w:t xml:space="preserve"> Families will be informed of any staff </w:t>
      </w:r>
      <w:r w:rsidR="00630FD2">
        <w:rPr>
          <w:rFonts w:cstheme="minorHAnsi"/>
          <w:sz w:val="24"/>
          <w:szCs w:val="24"/>
        </w:rPr>
        <w:t>changes</w:t>
      </w:r>
      <w:r w:rsidR="00A0756F" w:rsidRPr="008B49F6">
        <w:rPr>
          <w:rFonts w:cstheme="minorHAnsi"/>
          <w:sz w:val="24"/>
          <w:szCs w:val="24"/>
        </w:rPr>
        <w:t xml:space="preserve"> through the </w:t>
      </w:r>
      <w:r w:rsidR="009C690C">
        <w:rPr>
          <w:rFonts w:cstheme="minorHAnsi"/>
          <w:sz w:val="24"/>
          <w:szCs w:val="24"/>
        </w:rPr>
        <w:t>Preschool</w:t>
      </w:r>
      <w:r w:rsidR="00A0756F" w:rsidRPr="008B49F6">
        <w:rPr>
          <w:rFonts w:cstheme="minorHAnsi"/>
          <w:sz w:val="24"/>
          <w:szCs w:val="24"/>
        </w:rPr>
        <w:t xml:space="preserve"> Newsletter.</w:t>
      </w:r>
    </w:p>
    <w:p w:rsidR="00FE5E3F" w:rsidRPr="005257F5" w:rsidRDefault="00A0756F">
      <w:pPr>
        <w:rPr>
          <w:rFonts w:cstheme="minorHAnsi"/>
          <w:color w:val="4F81BD" w:themeColor="accent1"/>
          <w:sz w:val="24"/>
          <w:szCs w:val="24"/>
        </w:rPr>
      </w:pPr>
      <w:r w:rsidRPr="005257F5">
        <w:rPr>
          <w:rFonts w:cstheme="minorHAnsi"/>
          <w:b/>
          <w:color w:val="4F81BD" w:themeColor="accent1"/>
          <w:sz w:val="24"/>
          <w:szCs w:val="24"/>
        </w:rPr>
        <w:t>Newsletter</w:t>
      </w:r>
    </w:p>
    <w:p w:rsidR="00FE5E3F" w:rsidRDefault="00A0756F" w:rsidP="00FE5E3F">
      <w:pPr>
        <w:rPr>
          <w:rFonts w:cstheme="minorHAnsi"/>
          <w:sz w:val="24"/>
          <w:szCs w:val="24"/>
        </w:rPr>
      </w:pPr>
      <w:r w:rsidRPr="008B49F6">
        <w:rPr>
          <w:rFonts w:cstheme="minorHAnsi"/>
          <w:sz w:val="24"/>
          <w:szCs w:val="24"/>
        </w:rPr>
        <w:t xml:space="preserve">The </w:t>
      </w:r>
      <w:r w:rsidR="009C690C">
        <w:rPr>
          <w:rFonts w:cstheme="minorHAnsi"/>
          <w:sz w:val="24"/>
          <w:szCs w:val="24"/>
        </w:rPr>
        <w:t>Preschool</w:t>
      </w:r>
      <w:r w:rsidRPr="008B49F6">
        <w:rPr>
          <w:rFonts w:cstheme="minorHAnsi"/>
          <w:sz w:val="24"/>
          <w:szCs w:val="24"/>
        </w:rPr>
        <w:t xml:space="preserve"> newsletter is distributed to all families</w:t>
      </w:r>
      <w:r>
        <w:rPr>
          <w:rFonts w:cstheme="minorHAnsi"/>
          <w:sz w:val="24"/>
          <w:szCs w:val="24"/>
        </w:rPr>
        <w:t xml:space="preserve"> and a copy is placed in the </w:t>
      </w:r>
      <w:r w:rsidR="009C690C">
        <w:rPr>
          <w:rFonts w:cstheme="minorHAnsi"/>
          <w:sz w:val="24"/>
          <w:szCs w:val="24"/>
        </w:rPr>
        <w:t>office</w:t>
      </w:r>
      <w:r>
        <w:rPr>
          <w:rFonts w:cstheme="minorHAnsi"/>
          <w:sz w:val="24"/>
          <w:szCs w:val="24"/>
        </w:rPr>
        <w:t xml:space="preserve"> for all staff to</w:t>
      </w:r>
      <w:r w:rsidR="00630FD2">
        <w:rPr>
          <w:rFonts w:cstheme="minorHAnsi"/>
          <w:sz w:val="24"/>
          <w:szCs w:val="24"/>
        </w:rPr>
        <w:t xml:space="preserve"> read</w:t>
      </w:r>
      <w:r w:rsidRPr="008B49F6">
        <w:rPr>
          <w:rFonts w:cstheme="minorHAnsi"/>
          <w:sz w:val="24"/>
          <w:szCs w:val="24"/>
        </w:rPr>
        <w:t xml:space="preserve">. The newsletters include staffing updates, </w:t>
      </w:r>
      <w:r w:rsidR="00630FD2">
        <w:rPr>
          <w:rFonts w:cstheme="minorHAnsi"/>
          <w:sz w:val="24"/>
          <w:szCs w:val="24"/>
        </w:rPr>
        <w:t>preschool</w:t>
      </w:r>
      <w:r w:rsidRPr="008B49F6">
        <w:rPr>
          <w:rFonts w:cstheme="minorHAnsi"/>
          <w:sz w:val="24"/>
          <w:szCs w:val="24"/>
        </w:rPr>
        <w:t xml:space="preserve"> information regarding children's activities, upcoming events, policy</w:t>
      </w:r>
      <w:r>
        <w:rPr>
          <w:rFonts w:cstheme="minorHAnsi"/>
          <w:sz w:val="24"/>
          <w:szCs w:val="24"/>
        </w:rPr>
        <w:t xml:space="preserve"> extracts, and other </w:t>
      </w:r>
      <w:r w:rsidRPr="007D0B3A">
        <w:rPr>
          <w:rFonts w:cstheme="minorHAnsi"/>
          <w:sz w:val="24"/>
          <w:szCs w:val="24"/>
        </w:rPr>
        <w:t>information that</w:t>
      </w:r>
      <w:r>
        <w:rPr>
          <w:rFonts w:cstheme="minorHAnsi"/>
          <w:sz w:val="24"/>
          <w:szCs w:val="24"/>
        </w:rPr>
        <w:t xml:space="preserve"> families are to be advised of.</w:t>
      </w:r>
      <w:r w:rsidR="00630FD2">
        <w:rPr>
          <w:rFonts w:cstheme="minorHAnsi"/>
          <w:sz w:val="24"/>
          <w:szCs w:val="24"/>
        </w:rPr>
        <w:t xml:space="preserve"> All staff can contribute to the newsletter.</w:t>
      </w:r>
    </w:p>
    <w:p w:rsidR="001F57D7" w:rsidRPr="005257F5" w:rsidRDefault="001F57D7" w:rsidP="001F57D7">
      <w:pPr>
        <w:rPr>
          <w:rFonts w:cstheme="minorHAnsi"/>
          <w:b/>
          <w:color w:val="4F81BD" w:themeColor="accent1"/>
          <w:sz w:val="24"/>
          <w:szCs w:val="24"/>
        </w:rPr>
      </w:pPr>
      <w:r w:rsidRPr="005257F5">
        <w:rPr>
          <w:rFonts w:cstheme="minorHAnsi"/>
          <w:b/>
          <w:color w:val="4F81BD" w:themeColor="accent1"/>
          <w:sz w:val="24"/>
          <w:szCs w:val="24"/>
        </w:rPr>
        <w:t>Grouping</w:t>
      </w:r>
    </w:p>
    <w:p w:rsidR="001F57D7" w:rsidRDefault="001F57D7" w:rsidP="001F57D7">
      <w:pPr>
        <w:rPr>
          <w:rFonts w:cstheme="minorHAnsi"/>
          <w:sz w:val="24"/>
          <w:szCs w:val="24"/>
        </w:rPr>
      </w:pPr>
      <w:r>
        <w:rPr>
          <w:rFonts w:cstheme="minorHAnsi"/>
          <w:sz w:val="24"/>
          <w:szCs w:val="24"/>
        </w:rPr>
        <w:t>Children attending Forest Hill Community Preschool are aged from 3 – 5 years and may be placed on the waiting list once</w:t>
      </w:r>
      <w:r w:rsidR="00C75A12">
        <w:rPr>
          <w:rFonts w:cstheme="minorHAnsi"/>
          <w:sz w:val="24"/>
          <w:szCs w:val="24"/>
        </w:rPr>
        <w:t xml:space="preserve"> they turn 2 years</w:t>
      </w:r>
      <w:r>
        <w:rPr>
          <w:rFonts w:cstheme="minorHAnsi"/>
          <w:sz w:val="24"/>
          <w:szCs w:val="24"/>
        </w:rPr>
        <w:t xml:space="preserve">. </w:t>
      </w:r>
      <w:r w:rsidR="00C75A12">
        <w:rPr>
          <w:rFonts w:cstheme="minorHAnsi"/>
          <w:sz w:val="24"/>
          <w:szCs w:val="24"/>
        </w:rPr>
        <w:t xml:space="preserve">The children are in a mixed age groups so siblings can attend together. There are no set days to cater for families’ individual needs. Half days and casual days are available to parents if vacancies exist. Children in the year prior to starting school are encouraged to enroll 2 or 3 days per week but this is </w:t>
      </w:r>
      <w:r w:rsidR="005257F5">
        <w:rPr>
          <w:rFonts w:cstheme="minorHAnsi"/>
          <w:sz w:val="24"/>
          <w:szCs w:val="24"/>
        </w:rPr>
        <w:t>dependent</w:t>
      </w:r>
      <w:r w:rsidR="00C75A12">
        <w:rPr>
          <w:rFonts w:cstheme="minorHAnsi"/>
          <w:sz w:val="24"/>
          <w:szCs w:val="24"/>
        </w:rPr>
        <w:t xml:space="preserve"> on affordability and needs of individual families</w:t>
      </w:r>
    </w:p>
    <w:p w:rsidR="00FE5E3F" w:rsidRDefault="00FE5E3F" w:rsidP="00FE5E3F">
      <w:pPr>
        <w:rPr>
          <w:rFonts w:cstheme="minorHAnsi"/>
          <w:sz w:val="24"/>
          <w:szCs w:val="24"/>
        </w:rPr>
      </w:pPr>
    </w:p>
    <w:p w:rsidR="00FE5E3F" w:rsidRDefault="00FE5E3F" w:rsidP="00FE5E3F">
      <w:pPr>
        <w:rPr>
          <w:rFonts w:cstheme="minorHAnsi"/>
          <w:sz w:val="24"/>
          <w:szCs w:val="24"/>
        </w:rPr>
      </w:pPr>
    </w:p>
    <w:p w:rsidR="00FE5E3F" w:rsidRPr="00435F20" w:rsidRDefault="00A0756F" w:rsidP="00FE5E3F">
      <w:pPr>
        <w:rPr>
          <w:rFonts w:cstheme="minorHAnsi"/>
          <w:color w:val="4F81BD" w:themeColor="accent1"/>
          <w:sz w:val="24"/>
          <w:szCs w:val="24"/>
        </w:rPr>
      </w:pPr>
      <w:r w:rsidRPr="00435F20">
        <w:rPr>
          <w:rFonts w:cstheme="minorHAnsi"/>
          <w:b/>
          <w:color w:val="4F81BD" w:themeColor="accent1"/>
          <w:sz w:val="24"/>
          <w:szCs w:val="24"/>
        </w:rPr>
        <w:lastRenderedPageBreak/>
        <w:t>Licensing</w:t>
      </w:r>
    </w:p>
    <w:p w:rsidR="00FE5E3F" w:rsidRDefault="00C75A12" w:rsidP="00FE5E3F">
      <w:pPr>
        <w:rPr>
          <w:rFonts w:cstheme="minorHAnsi"/>
          <w:sz w:val="24"/>
          <w:szCs w:val="24"/>
        </w:rPr>
      </w:pPr>
      <w:r>
        <w:rPr>
          <w:rFonts w:cstheme="minorHAnsi"/>
          <w:sz w:val="24"/>
          <w:szCs w:val="24"/>
        </w:rPr>
        <w:t>Forest Hill Community Preschool</w:t>
      </w:r>
      <w:r w:rsidR="00A0756F">
        <w:rPr>
          <w:rFonts w:cstheme="minorHAnsi"/>
          <w:sz w:val="24"/>
          <w:szCs w:val="24"/>
        </w:rPr>
        <w:t xml:space="preserve"> is currently licens</w:t>
      </w:r>
      <w:r>
        <w:rPr>
          <w:rFonts w:cstheme="minorHAnsi"/>
          <w:sz w:val="24"/>
          <w:szCs w:val="24"/>
        </w:rPr>
        <w:t>ed</w:t>
      </w:r>
      <w:r w:rsidR="00A0756F">
        <w:rPr>
          <w:rFonts w:cstheme="minorHAnsi"/>
          <w:sz w:val="24"/>
          <w:szCs w:val="24"/>
        </w:rPr>
        <w:t xml:space="preserve"> for </w:t>
      </w:r>
      <w:r>
        <w:rPr>
          <w:rFonts w:cstheme="minorHAnsi"/>
          <w:sz w:val="24"/>
          <w:szCs w:val="24"/>
        </w:rPr>
        <w:t>2</w:t>
      </w:r>
      <w:r w:rsidR="00A0756F">
        <w:rPr>
          <w:rFonts w:cstheme="minorHAnsi"/>
          <w:sz w:val="24"/>
          <w:szCs w:val="24"/>
        </w:rPr>
        <w:t xml:space="preserve">0 children. </w:t>
      </w:r>
    </w:p>
    <w:p w:rsidR="005257F5" w:rsidRDefault="00A0756F" w:rsidP="00FE5E3F">
      <w:pPr>
        <w:rPr>
          <w:rFonts w:cstheme="minorHAnsi"/>
          <w:b/>
          <w:color w:val="4F81BD" w:themeColor="accent1"/>
          <w:sz w:val="24"/>
          <w:szCs w:val="24"/>
        </w:rPr>
      </w:pPr>
      <w:r w:rsidRPr="00435F20">
        <w:rPr>
          <w:rFonts w:cstheme="minorHAnsi"/>
          <w:b/>
          <w:color w:val="4F81BD" w:themeColor="accent1"/>
          <w:sz w:val="24"/>
          <w:szCs w:val="24"/>
        </w:rPr>
        <w:t>Hours of Operation</w:t>
      </w:r>
    </w:p>
    <w:p w:rsidR="00FE5E3F" w:rsidRDefault="00080816" w:rsidP="00FE5E3F">
      <w:pPr>
        <w:rPr>
          <w:rFonts w:cstheme="minorHAnsi"/>
          <w:sz w:val="24"/>
          <w:szCs w:val="24"/>
        </w:rPr>
      </w:pPr>
      <w:r>
        <w:rPr>
          <w:rFonts w:cstheme="minorHAnsi"/>
          <w:sz w:val="24"/>
          <w:szCs w:val="24"/>
        </w:rPr>
        <w:t xml:space="preserve">Forest Hill Community Preschool </w:t>
      </w:r>
      <w:r w:rsidR="00A0756F">
        <w:rPr>
          <w:rFonts w:cstheme="minorHAnsi"/>
          <w:sz w:val="24"/>
          <w:szCs w:val="24"/>
        </w:rPr>
        <w:t>operate</w:t>
      </w:r>
      <w:r>
        <w:rPr>
          <w:rFonts w:cstheme="minorHAnsi"/>
          <w:sz w:val="24"/>
          <w:szCs w:val="24"/>
        </w:rPr>
        <w:t>s</w:t>
      </w:r>
      <w:r w:rsidR="00A0756F">
        <w:rPr>
          <w:rFonts w:cstheme="minorHAnsi"/>
          <w:sz w:val="24"/>
          <w:szCs w:val="24"/>
        </w:rPr>
        <w:t xml:space="preserve"> between </w:t>
      </w:r>
      <w:r w:rsidR="00C75A12">
        <w:rPr>
          <w:rFonts w:cstheme="minorHAnsi"/>
          <w:sz w:val="24"/>
          <w:szCs w:val="24"/>
        </w:rPr>
        <w:t>8</w:t>
      </w:r>
      <w:r w:rsidR="00A0756F">
        <w:rPr>
          <w:rFonts w:cstheme="minorHAnsi"/>
          <w:sz w:val="24"/>
          <w:szCs w:val="24"/>
        </w:rPr>
        <w:t>.</w:t>
      </w:r>
      <w:r w:rsidR="00AF6572">
        <w:rPr>
          <w:rFonts w:cstheme="minorHAnsi"/>
          <w:sz w:val="24"/>
          <w:szCs w:val="24"/>
        </w:rPr>
        <w:t>0</w:t>
      </w:r>
      <w:r w:rsidR="00A0756F">
        <w:rPr>
          <w:rFonts w:cstheme="minorHAnsi"/>
          <w:sz w:val="24"/>
          <w:szCs w:val="24"/>
        </w:rPr>
        <w:t xml:space="preserve">0am and </w:t>
      </w:r>
      <w:r w:rsidR="005F2BF6">
        <w:rPr>
          <w:rFonts w:cstheme="minorHAnsi"/>
          <w:sz w:val="24"/>
          <w:szCs w:val="24"/>
        </w:rPr>
        <w:t>3</w:t>
      </w:r>
      <w:r w:rsidR="00A0756F">
        <w:rPr>
          <w:rFonts w:cstheme="minorHAnsi"/>
          <w:sz w:val="24"/>
          <w:szCs w:val="24"/>
        </w:rPr>
        <w:t xml:space="preserve">.30 pm Monday through to Friday, excluding </w:t>
      </w:r>
      <w:r w:rsidR="005F2BF6">
        <w:rPr>
          <w:rFonts w:cstheme="minorHAnsi"/>
          <w:sz w:val="24"/>
          <w:szCs w:val="24"/>
        </w:rPr>
        <w:t>NSW</w:t>
      </w:r>
      <w:r w:rsidR="00A0756F">
        <w:rPr>
          <w:rFonts w:cstheme="minorHAnsi"/>
          <w:sz w:val="24"/>
          <w:szCs w:val="24"/>
        </w:rPr>
        <w:t xml:space="preserve"> Public Holidays</w:t>
      </w:r>
      <w:r w:rsidR="005F2BF6">
        <w:rPr>
          <w:rFonts w:cstheme="minorHAnsi"/>
          <w:sz w:val="24"/>
          <w:szCs w:val="24"/>
        </w:rPr>
        <w:t xml:space="preserve"> and </w:t>
      </w:r>
      <w:r>
        <w:rPr>
          <w:rFonts w:cstheme="minorHAnsi"/>
          <w:sz w:val="24"/>
          <w:szCs w:val="24"/>
        </w:rPr>
        <w:t xml:space="preserve">NSW school holidays. Full time staff work </w:t>
      </w:r>
      <w:r w:rsidR="00AF6572">
        <w:rPr>
          <w:rFonts w:cstheme="minorHAnsi"/>
          <w:sz w:val="24"/>
          <w:szCs w:val="24"/>
        </w:rPr>
        <w:t xml:space="preserve">7.55 </w:t>
      </w:r>
      <w:r>
        <w:rPr>
          <w:rFonts w:cstheme="minorHAnsi"/>
          <w:sz w:val="24"/>
          <w:szCs w:val="24"/>
        </w:rPr>
        <w:t xml:space="preserve">am to 3.30pm with a </w:t>
      </w:r>
      <w:proofErr w:type="gramStart"/>
      <w:r>
        <w:rPr>
          <w:rFonts w:cstheme="minorHAnsi"/>
          <w:sz w:val="24"/>
          <w:szCs w:val="24"/>
        </w:rPr>
        <w:t>20 minute</w:t>
      </w:r>
      <w:proofErr w:type="gramEnd"/>
      <w:r>
        <w:rPr>
          <w:rFonts w:cstheme="minorHAnsi"/>
          <w:sz w:val="24"/>
          <w:szCs w:val="24"/>
        </w:rPr>
        <w:t xml:space="preserve"> paid break. </w:t>
      </w:r>
    </w:p>
    <w:p w:rsidR="00D81803" w:rsidRPr="00CC265C" w:rsidRDefault="00D81803" w:rsidP="00D81803">
      <w:pPr>
        <w:pBdr>
          <w:bottom w:val="dotted" w:sz="6" w:space="4" w:color="3399CC"/>
        </w:pBdr>
        <w:shd w:val="clear" w:color="auto" w:fill="FFFFFF"/>
        <w:spacing w:before="100" w:beforeAutospacing="1" w:after="100" w:afterAutospacing="1" w:line="240" w:lineRule="auto"/>
        <w:outlineLvl w:val="0"/>
        <w:rPr>
          <w:rFonts w:ascii="Verdana" w:eastAsia="Times New Roman" w:hAnsi="Verdana" w:cs="Times New Roman"/>
          <w:b/>
          <w:bCs/>
          <w:color w:val="336699"/>
          <w:kern w:val="36"/>
          <w:sz w:val="21"/>
          <w:szCs w:val="21"/>
          <w:lang w:eastAsia="en-AU"/>
        </w:rPr>
      </w:pPr>
      <w:r>
        <w:rPr>
          <w:rFonts w:ascii="Verdana" w:eastAsia="Times New Roman" w:hAnsi="Verdana" w:cs="Times New Roman"/>
          <w:b/>
          <w:bCs/>
          <w:color w:val="336699"/>
          <w:kern w:val="36"/>
          <w:sz w:val="21"/>
          <w:szCs w:val="21"/>
          <w:lang w:eastAsia="en-AU"/>
        </w:rPr>
        <w:t>Forest</w:t>
      </w:r>
      <w:r w:rsidRPr="00CC265C">
        <w:rPr>
          <w:rFonts w:ascii="Verdana" w:eastAsia="Times New Roman" w:hAnsi="Verdana" w:cs="Times New Roman"/>
          <w:b/>
          <w:bCs/>
          <w:color w:val="336699"/>
          <w:kern w:val="36"/>
          <w:sz w:val="21"/>
          <w:szCs w:val="21"/>
          <w:lang w:eastAsia="en-AU"/>
        </w:rPr>
        <w:t xml:space="preserve"> Hill </w:t>
      </w:r>
      <w:r>
        <w:rPr>
          <w:rFonts w:ascii="Verdana" w:eastAsia="Times New Roman" w:hAnsi="Verdana" w:cs="Times New Roman"/>
          <w:b/>
          <w:bCs/>
          <w:color w:val="336699"/>
          <w:kern w:val="36"/>
          <w:sz w:val="21"/>
          <w:szCs w:val="21"/>
          <w:lang w:eastAsia="en-AU"/>
        </w:rPr>
        <w:t xml:space="preserve">Community </w:t>
      </w:r>
      <w:r w:rsidRPr="00CC265C">
        <w:rPr>
          <w:rFonts w:ascii="Verdana" w:eastAsia="Times New Roman" w:hAnsi="Verdana" w:cs="Times New Roman"/>
          <w:b/>
          <w:bCs/>
          <w:color w:val="336699"/>
          <w:kern w:val="36"/>
          <w:sz w:val="21"/>
          <w:szCs w:val="21"/>
          <w:lang w:eastAsia="en-AU"/>
        </w:rPr>
        <w:t xml:space="preserve">Preschool Philosophy </w:t>
      </w:r>
    </w:p>
    <w:tbl>
      <w:tblPr>
        <w:tblW w:w="5000" w:type="pct"/>
        <w:tblCellSpacing w:w="15" w:type="dxa"/>
        <w:tblBorders>
          <w:top w:val="single" w:sz="6" w:space="0" w:color="003366"/>
          <w:bottom w:val="single" w:sz="6" w:space="0" w:color="003366"/>
        </w:tblBorders>
        <w:shd w:val="clear" w:color="auto" w:fill="FFFFFF"/>
        <w:tblCellMar>
          <w:top w:w="15" w:type="dxa"/>
          <w:left w:w="450" w:type="dxa"/>
          <w:bottom w:w="15" w:type="dxa"/>
          <w:right w:w="15" w:type="dxa"/>
        </w:tblCellMar>
        <w:tblLook w:val="04A0" w:firstRow="1" w:lastRow="0" w:firstColumn="1" w:lastColumn="0" w:noHBand="0" w:noVBand="1"/>
      </w:tblPr>
      <w:tblGrid>
        <w:gridCol w:w="7999"/>
        <w:gridCol w:w="1027"/>
      </w:tblGrid>
      <w:tr w:rsidR="00D81803" w:rsidRPr="00CC265C" w:rsidTr="00D81803">
        <w:trPr>
          <w:tblCellSpacing w:w="15" w:type="dxa"/>
        </w:trPr>
        <w:tc>
          <w:tcPr>
            <w:tcW w:w="0" w:type="auto"/>
            <w:shd w:val="clear" w:color="auto" w:fill="FFFFFF"/>
            <w:vAlign w:val="center"/>
            <w:hideMark/>
          </w:tcPr>
          <w:p w:rsidR="00D81803" w:rsidRPr="000233E0" w:rsidRDefault="00D81803" w:rsidP="00D81803">
            <w:pPr>
              <w:jc w:val="both"/>
              <w:rPr>
                <w:rFonts w:ascii="Verdana" w:hAnsi="Verdana" w:cs="Arial"/>
                <w:sz w:val="20"/>
                <w:szCs w:val="20"/>
              </w:rPr>
            </w:pPr>
            <w:r w:rsidRPr="000233E0">
              <w:rPr>
                <w:rFonts w:ascii="Verdana" w:hAnsi="Verdana" w:cs="Arial"/>
                <w:sz w:val="20"/>
                <w:szCs w:val="20"/>
              </w:rPr>
              <w:t xml:space="preserve">Forest Hill Community Pre-School Inc. provides permanent education, care and preparation for a smooth transition to school for children 3-5 years within the Wagga and outlying districts. </w:t>
            </w:r>
          </w:p>
          <w:p w:rsidR="00D81803" w:rsidRPr="000233E0" w:rsidRDefault="00D81803" w:rsidP="00D81803">
            <w:pPr>
              <w:jc w:val="both"/>
              <w:rPr>
                <w:rFonts w:ascii="Verdana" w:hAnsi="Verdana" w:cs="Arial"/>
                <w:sz w:val="20"/>
                <w:szCs w:val="20"/>
              </w:rPr>
            </w:pPr>
            <w:r w:rsidRPr="000233E0">
              <w:rPr>
                <w:rFonts w:ascii="Verdana" w:hAnsi="Verdana" w:cs="Arial"/>
                <w:sz w:val="20"/>
                <w:szCs w:val="20"/>
              </w:rPr>
              <w:t xml:space="preserve">The Pre-school's guiding philosophy is that </w:t>
            </w:r>
          </w:p>
          <w:p w:rsidR="00D81803" w:rsidRPr="000233E0" w:rsidRDefault="00D81803" w:rsidP="00D81803">
            <w:pPr>
              <w:numPr>
                <w:ilvl w:val="0"/>
                <w:numId w:val="30"/>
              </w:numPr>
              <w:spacing w:after="0" w:line="240" w:lineRule="auto"/>
              <w:jc w:val="both"/>
              <w:rPr>
                <w:rFonts w:ascii="Verdana" w:hAnsi="Verdana" w:cs="Arial"/>
                <w:sz w:val="20"/>
                <w:szCs w:val="20"/>
              </w:rPr>
            </w:pPr>
            <w:r w:rsidRPr="000233E0">
              <w:rPr>
                <w:rFonts w:ascii="Verdana" w:hAnsi="Verdana" w:cs="Arial"/>
                <w:color w:val="493728"/>
                <w:sz w:val="20"/>
                <w:szCs w:val="20"/>
              </w:rPr>
              <w:t>We believe that each child, family and educator is a unique and valued individual.</w:t>
            </w:r>
          </w:p>
          <w:p w:rsidR="00D81803" w:rsidRPr="000233E0" w:rsidRDefault="00D81803" w:rsidP="00D81803">
            <w:pPr>
              <w:numPr>
                <w:ilvl w:val="0"/>
                <w:numId w:val="30"/>
              </w:numPr>
              <w:spacing w:after="0" w:line="240" w:lineRule="auto"/>
              <w:jc w:val="both"/>
              <w:rPr>
                <w:rFonts w:ascii="Verdana" w:hAnsi="Verdana" w:cs="Arial"/>
                <w:sz w:val="20"/>
                <w:szCs w:val="20"/>
              </w:rPr>
            </w:pPr>
            <w:r w:rsidRPr="000233E0">
              <w:rPr>
                <w:rFonts w:ascii="Verdana" w:hAnsi="Verdana" w:cs="Arial"/>
                <w:sz w:val="20"/>
                <w:szCs w:val="20"/>
              </w:rPr>
              <w:t>Children, families and staff have a right to an environment that supports their individual needs and stimulates all aspects of their development.</w:t>
            </w:r>
          </w:p>
          <w:p w:rsidR="00D81803" w:rsidRPr="000233E0" w:rsidRDefault="00D81803" w:rsidP="00D81803">
            <w:pPr>
              <w:numPr>
                <w:ilvl w:val="0"/>
                <w:numId w:val="30"/>
              </w:numPr>
              <w:spacing w:after="0" w:line="240" w:lineRule="auto"/>
              <w:jc w:val="both"/>
              <w:rPr>
                <w:rFonts w:ascii="Verdana" w:hAnsi="Verdana" w:cs="Arial"/>
                <w:sz w:val="20"/>
                <w:szCs w:val="20"/>
              </w:rPr>
            </w:pPr>
            <w:r w:rsidRPr="000233E0">
              <w:rPr>
                <w:rFonts w:ascii="Verdana" w:hAnsi="Verdana" w:cs="Arial"/>
                <w:sz w:val="20"/>
                <w:szCs w:val="20"/>
              </w:rPr>
              <w:t>Parents have a right to participate in the decisions affecting their children.</w:t>
            </w:r>
          </w:p>
          <w:p w:rsidR="00D81803" w:rsidRPr="000233E0" w:rsidRDefault="00D81803" w:rsidP="00D81803">
            <w:pPr>
              <w:numPr>
                <w:ilvl w:val="0"/>
                <w:numId w:val="30"/>
              </w:numPr>
              <w:spacing w:after="0" w:line="240" w:lineRule="auto"/>
              <w:jc w:val="both"/>
              <w:rPr>
                <w:rFonts w:ascii="Verdana" w:hAnsi="Verdana" w:cs="Arial"/>
                <w:sz w:val="20"/>
                <w:szCs w:val="20"/>
              </w:rPr>
            </w:pPr>
            <w:r w:rsidRPr="000233E0">
              <w:rPr>
                <w:rFonts w:ascii="Verdana" w:hAnsi="Verdana" w:cs="Arial"/>
                <w:sz w:val="20"/>
                <w:szCs w:val="20"/>
              </w:rPr>
              <w:t>Staff have a right to a secure, stimulating work environment that provides opportunities for professional development.</w:t>
            </w:r>
          </w:p>
          <w:p w:rsidR="00D81803" w:rsidRPr="000233E0" w:rsidRDefault="00D81803" w:rsidP="00D81803">
            <w:pPr>
              <w:numPr>
                <w:ilvl w:val="0"/>
                <w:numId w:val="30"/>
              </w:numPr>
              <w:spacing w:after="0" w:line="240" w:lineRule="auto"/>
              <w:jc w:val="both"/>
              <w:rPr>
                <w:rFonts w:ascii="Verdana" w:hAnsi="Verdana" w:cs="Arial"/>
                <w:sz w:val="20"/>
                <w:szCs w:val="20"/>
              </w:rPr>
            </w:pPr>
            <w:r w:rsidRPr="000233E0">
              <w:rPr>
                <w:rFonts w:ascii="Verdana" w:hAnsi="Verdana" w:cs="Arial"/>
                <w:sz w:val="20"/>
                <w:szCs w:val="20"/>
              </w:rPr>
              <w:t>The community has a right of equitable access to quality, affordable Preschool experiences.</w:t>
            </w:r>
          </w:p>
          <w:p w:rsidR="00D81803" w:rsidRPr="00CC265C" w:rsidRDefault="00D81803" w:rsidP="00435F20">
            <w:pPr>
              <w:numPr>
                <w:ilvl w:val="0"/>
                <w:numId w:val="30"/>
              </w:numPr>
              <w:spacing w:after="0" w:line="240" w:lineRule="auto"/>
              <w:jc w:val="center"/>
              <w:rPr>
                <w:rFonts w:ascii="Verdana" w:eastAsia="Times New Roman" w:hAnsi="Verdana" w:cs="Times New Roman"/>
                <w:color w:val="333333"/>
                <w:sz w:val="16"/>
                <w:szCs w:val="16"/>
                <w:lang w:eastAsia="en-AU"/>
              </w:rPr>
            </w:pPr>
            <w:r w:rsidRPr="00435F20">
              <w:rPr>
                <w:rFonts w:ascii="Verdana" w:hAnsi="Verdana" w:cs="Arial"/>
                <w:sz w:val="20"/>
                <w:szCs w:val="20"/>
              </w:rPr>
              <w:t xml:space="preserve">All participants in the </w:t>
            </w:r>
            <w:r w:rsidR="00D054ED" w:rsidRPr="00435F20">
              <w:rPr>
                <w:rFonts w:ascii="Verdana" w:hAnsi="Verdana" w:cs="Arial"/>
                <w:sz w:val="20"/>
                <w:szCs w:val="20"/>
              </w:rPr>
              <w:t>Preschool</w:t>
            </w:r>
            <w:r w:rsidRPr="00435F20">
              <w:rPr>
                <w:rFonts w:ascii="Verdana" w:hAnsi="Verdana" w:cs="Arial"/>
                <w:sz w:val="20"/>
                <w:szCs w:val="20"/>
              </w:rPr>
              <w:t xml:space="preserve"> have an equal opportunity right.  </w:t>
            </w:r>
          </w:p>
        </w:tc>
        <w:tc>
          <w:tcPr>
            <w:tcW w:w="982" w:type="dxa"/>
            <w:shd w:val="clear" w:color="auto" w:fill="FFFFFF"/>
            <w:tcMar>
              <w:top w:w="0" w:type="dxa"/>
              <w:left w:w="0" w:type="dxa"/>
              <w:bottom w:w="0" w:type="dxa"/>
              <w:right w:w="0" w:type="dxa"/>
            </w:tcMar>
            <w:vAlign w:val="center"/>
            <w:hideMark/>
          </w:tcPr>
          <w:p w:rsidR="00D81803" w:rsidRDefault="00D81803" w:rsidP="00D81803">
            <w:pPr>
              <w:spacing w:before="150" w:after="150" w:line="240" w:lineRule="auto"/>
              <w:jc w:val="center"/>
              <w:rPr>
                <w:rFonts w:ascii="Verdana" w:eastAsia="Times New Roman" w:hAnsi="Verdana" w:cs="Times New Roman"/>
                <w:color w:val="FFFFFF"/>
                <w:sz w:val="16"/>
                <w:szCs w:val="16"/>
                <w:lang w:eastAsia="en-AU"/>
              </w:rPr>
            </w:pPr>
            <w:r w:rsidRPr="00CC265C">
              <w:rPr>
                <w:rFonts w:ascii="Verdana" w:eastAsia="Times New Roman" w:hAnsi="Verdana" w:cs="Times New Roman"/>
                <w:color w:val="FFFFFF"/>
                <w:sz w:val="16"/>
                <w:szCs w:val="16"/>
                <w:lang w:eastAsia="en-AU"/>
              </w:rPr>
              <w:t>W</w:t>
            </w:r>
          </w:p>
          <w:p w:rsidR="00D81803" w:rsidRPr="00CC265C" w:rsidRDefault="00D81803" w:rsidP="00D81803">
            <w:pPr>
              <w:spacing w:before="150" w:after="150" w:line="240" w:lineRule="auto"/>
              <w:jc w:val="center"/>
              <w:rPr>
                <w:rFonts w:ascii="Verdana" w:eastAsia="Times New Roman" w:hAnsi="Verdana" w:cs="Times New Roman"/>
                <w:color w:val="FFFFFF"/>
                <w:sz w:val="16"/>
                <w:szCs w:val="16"/>
                <w:lang w:eastAsia="en-AU"/>
              </w:rPr>
            </w:pPr>
            <w:r w:rsidRPr="00CC265C">
              <w:rPr>
                <w:rFonts w:ascii="Verdana" w:eastAsia="Times New Roman" w:hAnsi="Verdana" w:cs="Times New Roman"/>
                <w:color w:val="FFFFFF"/>
                <w:sz w:val="16"/>
                <w:szCs w:val="16"/>
                <w:lang w:eastAsia="en-AU"/>
              </w:rPr>
              <w:t>25, 2012</w:t>
            </w:r>
          </w:p>
        </w:tc>
      </w:tr>
    </w:tbl>
    <w:p w:rsidR="00D81803" w:rsidRPr="00CC265C" w:rsidRDefault="00D81803" w:rsidP="00D81803">
      <w:pPr>
        <w:pBdr>
          <w:bottom w:val="dotted" w:sz="6" w:space="4" w:color="3399CC"/>
        </w:pBdr>
        <w:shd w:val="clear" w:color="auto" w:fill="FFFFFF"/>
        <w:spacing w:before="100" w:beforeAutospacing="1" w:after="100" w:afterAutospacing="1" w:line="240" w:lineRule="auto"/>
        <w:outlineLvl w:val="0"/>
        <w:rPr>
          <w:rFonts w:ascii="Verdana" w:eastAsia="Times New Roman" w:hAnsi="Verdana" w:cs="Times New Roman"/>
          <w:b/>
          <w:bCs/>
          <w:color w:val="336699"/>
          <w:kern w:val="36"/>
          <w:sz w:val="21"/>
          <w:szCs w:val="21"/>
          <w:lang w:eastAsia="en-AU"/>
        </w:rPr>
      </w:pPr>
      <w:r>
        <w:rPr>
          <w:rFonts w:ascii="Verdana" w:eastAsia="Times New Roman" w:hAnsi="Verdana" w:cs="Times New Roman"/>
          <w:b/>
          <w:bCs/>
          <w:color w:val="336699"/>
          <w:kern w:val="36"/>
          <w:sz w:val="21"/>
          <w:szCs w:val="21"/>
          <w:lang w:eastAsia="en-AU"/>
        </w:rPr>
        <w:t>Children</w:t>
      </w:r>
    </w:p>
    <w:p w:rsidR="00D81803" w:rsidRDefault="00D81803" w:rsidP="00D81803">
      <w:pPr>
        <w:shd w:val="clear" w:color="auto" w:fill="6699CC"/>
        <w:spacing w:before="100" w:beforeAutospacing="1" w:after="100" w:afterAutospacing="1" w:line="240" w:lineRule="auto"/>
        <w:outlineLvl w:val="2"/>
        <w:rPr>
          <w:rFonts w:ascii="Verdana" w:eastAsia="Times New Roman" w:hAnsi="Verdana" w:cs="Times New Roman"/>
          <w:b/>
          <w:bCs/>
          <w:color w:val="FFFFFF"/>
          <w:sz w:val="17"/>
          <w:szCs w:val="17"/>
          <w:lang w:eastAsia="en-AU"/>
        </w:rPr>
      </w:pPr>
      <w:r w:rsidRPr="00CC265C">
        <w:rPr>
          <w:rFonts w:ascii="Verdana" w:eastAsia="Times New Roman" w:hAnsi="Verdana" w:cs="Times New Roman"/>
          <w:b/>
          <w:bCs/>
          <w:color w:val="FFFFFF"/>
          <w:sz w:val="17"/>
          <w:szCs w:val="17"/>
          <w:lang w:eastAsia="en-AU"/>
        </w:rPr>
        <w:t>We believe:</w:t>
      </w:r>
    </w:p>
    <w:p w:rsidR="00D81803" w:rsidRPr="000233E0" w:rsidRDefault="00D81803" w:rsidP="00D81803">
      <w:pPr>
        <w:pStyle w:val="ListParagraph"/>
        <w:numPr>
          <w:ilvl w:val="0"/>
          <w:numId w:val="40"/>
        </w:numPr>
        <w:rPr>
          <w:rFonts w:ascii="Verdana" w:hAnsi="Verdana"/>
          <w:sz w:val="20"/>
          <w:szCs w:val="20"/>
          <w:lang w:eastAsia="en-AU"/>
        </w:rPr>
      </w:pPr>
      <w:r w:rsidRPr="000233E0">
        <w:rPr>
          <w:rFonts w:ascii="Verdana" w:hAnsi="Verdana"/>
          <w:sz w:val="20"/>
          <w:szCs w:val="20"/>
          <w:lang w:eastAsia="en-AU"/>
        </w:rPr>
        <w:t xml:space="preserve">Children are capable and resourceful learners who are active contributors to their own learning </w:t>
      </w:r>
    </w:p>
    <w:p w:rsidR="00D81803" w:rsidRPr="000233E0" w:rsidRDefault="00D81803" w:rsidP="00D81803">
      <w:pPr>
        <w:pStyle w:val="ListParagraph"/>
        <w:numPr>
          <w:ilvl w:val="0"/>
          <w:numId w:val="40"/>
        </w:numPr>
        <w:rPr>
          <w:rFonts w:ascii="Verdana" w:hAnsi="Verdana"/>
          <w:sz w:val="20"/>
          <w:szCs w:val="20"/>
          <w:lang w:eastAsia="en-AU"/>
        </w:rPr>
      </w:pPr>
      <w:r w:rsidRPr="000233E0">
        <w:rPr>
          <w:rFonts w:ascii="Verdana" w:hAnsi="Verdana"/>
          <w:sz w:val="20"/>
          <w:szCs w:val="20"/>
          <w:lang w:eastAsia="en-AU"/>
        </w:rPr>
        <w:t xml:space="preserve">Children need to be valued as individuals, within the context of their family and their community. </w:t>
      </w:r>
    </w:p>
    <w:p w:rsidR="00D81803" w:rsidRPr="000233E0" w:rsidRDefault="00D81803" w:rsidP="00D81803">
      <w:pPr>
        <w:pStyle w:val="ListParagraph"/>
        <w:numPr>
          <w:ilvl w:val="0"/>
          <w:numId w:val="40"/>
        </w:numPr>
        <w:rPr>
          <w:rFonts w:ascii="Verdana" w:hAnsi="Verdana"/>
          <w:sz w:val="20"/>
          <w:szCs w:val="20"/>
          <w:lang w:eastAsia="en-AU"/>
        </w:rPr>
      </w:pPr>
      <w:r w:rsidRPr="000233E0">
        <w:rPr>
          <w:rFonts w:ascii="Verdana" w:hAnsi="Verdana"/>
          <w:sz w:val="20"/>
          <w:szCs w:val="20"/>
          <w:lang w:eastAsia="en-AU"/>
        </w:rPr>
        <w:t xml:space="preserve">Children can develop confidence and positive self-esteem through a supportive and secure environment </w:t>
      </w:r>
    </w:p>
    <w:p w:rsidR="00D81803" w:rsidRPr="000233E0" w:rsidRDefault="00D81803" w:rsidP="00D81803">
      <w:pPr>
        <w:pStyle w:val="ListParagraph"/>
        <w:numPr>
          <w:ilvl w:val="0"/>
          <w:numId w:val="40"/>
        </w:numPr>
        <w:rPr>
          <w:rFonts w:ascii="Verdana" w:hAnsi="Verdana"/>
          <w:sz w:val="20"/>
          <w:szCs w:val="20"/>
          <w:lang w:eastAsia="en-AU"/>
        </w:rPr>
      </w:pPr>
      <w:r w:rsidRPr="000233E0">
        <w:rPr>
          <w:rFonts w:ascii="Verdana" w:hAnsi="Verdana"/>
          <w:sz w:val="20"/>
          <w:szCs w:val="20"/>
          <w:lang w:eastAsia="en-AU"/>
        </w:rPr>
        <w:t>Children need some structure within their lives to make them feel secure.</w:t>
      </w:r>
    </w:p>
    <w:p w:rsidR="00D81803" w:rsidRPr="00CC265C" w:rsidRDefault="00D81803" w:rsidP="00D81803">
      <w:pPr>
        <w:shd w:val="clear" w:color="auto" w:fill="6699CC"/>
        <w:spacing w:before="100" w:beforeAutospacing="1" w:after="100" w:afterAutospacing="1" w:line="240" w:lineRule="auto"/>
        <w:outlineLvl w:val="2"/>
        <w:rPr>
          <w:rFonts w:ascii="Verdana" w:eastAsia="Times New Roman" w:hAnsi="Verdana" w:cs="Times New Roman"/>
          <w:b/>
          <w:bCs/>
          <w:color w:val="FFFFFF"/>
          <w:sz w:val="17"/>
          <w:szCs w:val="17"/>
          <w:lang w:eastAsia="en-AU"/>
        </w:rPr>
      </w:pPr>
      <w:r w:rsidRPr="00CC265C">
        <w:rPr>
          <w:rFonts w:ascii="Verdana" w:eastAsia="Times New Roman" w:hAnsi="Verdana" w:cs="Times New Roman"/>
          <w:b/>
          <w:bCs/>
          <w:color w:val="FFFFFF"/>
          <w:sz w:val="17"/>
          <w:szCs w:val="17"/>
          <w:lang w:eastAsia="en-AU"/>
        </w:rPr>
        <w:t>Therefore we:</w:t>
      </w:r>
    </w:p>
    <w:p w:rsidR="00D81803" w:rsidRPr="000233E0" w:rsidRDefault="00D81803" w:rsidP="00D81803">
      <w:pPr>
        <w:pStyle w:val="ListParagraph"/>
        <w:numPr>
          <w:ilvl w:val="0"/>
          <w:numId w:val="39"/>
        </w:numPr>
        <w:rPr>
          <w:rFonts w:ascii="Verdana" w:hAnsi="Verdana"/>
          <w:sz w:val="20"/>
          <w:szCs w:val="20"/>
          <w:lang w:eastAsia="en-AU"/>
        </w:rPr>
      </w:pPr>
      <w:r w:rsidRPr="000233E0">
        <w:rPr>
          <w:rFonts w:ascii="Verdana" w:hAnsi="Verdana"/>
          <w:sz w:val="20"/>
          <w:szCs w:val="20"/>
          <w:lang w:eastAsia="en-AU"/>
        </w:rPr>
        <w:t xml:space="preserve">Implement a child-focused program based upon the principles outlined in the NSW curriculum framework and the National Early Years Learning Framework (EYLF) – ‘Belonging, Being &amp; Becoming’. </w:t>
      </w:r>
    </w:p>
    <w:p w:rsidR="00D81803" w:rsidRPr="000233E0" w:rsidRDefault="00D81803" w:rsidP="00D81803">
      <w:pPr>
        <w:pStyle w:val="ListParagraph"/>
        <w:numPr>
          <w:ilvl w:val="0"/>
          <w:numId w:val="39"/>
        </w:numPr>
        <w:rPr>
          <w:rFonts w:ascii="Verdana" w:hAnsi="Verdana"/>
          <w:sz w:val="20"/>
          <w:szCs w:val="20"/>
          <w:lang w:eastAsia="en-AU"/>
        </w:rPr>
      </w:pPr>
      <w:r w:rsidRPr="000233E0">
        <w:rPr>
          <w:rFonts w:ascii="Verdana" w:hAnsi="Verdana"/>
          <w:sz w:val="20"/>
          <w:szCs w:val="20"/>
          <w:lang w:eastAsia="en-AU"/>
        </w:rPr>
        <w:t xml:space="preserve">Strive to empower children, by using their thoughts and ideas to develop the program and use their ideas and interests to enhance learning and growth and development. </w:t>
      </w:r>
    </w:p>
    <w:p w:rsidR="00D81803" w:rsidRPr="000233E0" w:rsidRDefault="00D81803" w:rsidP="00D81803">
      <w:pPr>
        <w:pStyle w:val="ListParagraph"/>
        <w:numPr>
          <w:ilvl w:val="0"/>
          <w:numId w:val="39"/>
        </w:numPr>
        <w:rPr>
          <w:rFonts w:ascii="Verdana" w:hAnsi="Verdana"/>
          <w:sz w:val="20"/>
          <w:szCs w:val="20"/>
          <w:lang w:eastAsia="en-AU"/>
        </w:rPr>
      </w:pPr>
      <w:r w:rsidRPr="000233E0">
        <w:rPr>
          <w:rFonts w:ascii="Verdana" w:hAnsi="Verdana"/>
          <w:sz w:val="20"/>
          <w:szCs w:val="20"/>
          <w:lang w:eastAsia="en-AU"/>
        </w:rPr>
        <w:lastRenderedPageBreak/>
        <w:t xml:space="preserve">Promote each child’s confidence and positive </w:t>
      </w:r>
      <w:r w:rsidR="00D054ED" w:rsidRPr="000233E0">
        <w:rPr>
          <w:rFonts w:ascii="Verdana" w:hAnsi="Verdana"/>
          <w:sz w:val="20"/>
          <w:szCs w:val="20"/>
          <w:lang w:eastAsia="en-AU"/>
        </w:rPr>
        <w:t>self-image</w:t>
      </w:r>
      <w:r w:rsidRPr="000233E0">
        <w:rPr>
          <w:rFonts w:ascii="Verdana" w:hAnsi="Verdana"/>
          <w:sz w:val="20"/>
          <w:szCs w:val="20"/>
          <w:lang w:eastAsia="en-AU"/>
        </w:rPr>
        <w:t xml:space="preserve"> through a range of provisions, experiences and opportunities that build upon their understandings, skills, values and sensitivities and promote success </w:t>
      </w:r>
    </w:p>
    <w:p w:rsidR="00D81803" w:rsidRPr="000233E0" w:rsidRDefault="00D81803" w:rsidP="00D81803">
      <w:pPr>
        <w:pStyle w:val="ListParagraph"/>
        <w:numPr>
          <w:ilvl w:val="0"/>
          <w:numId w:val="39"/>
        </w:numPr>
        <w:rPr>
          <w:rFonts w:ascii="Verdana" w:hAnsi="Verdana"/>
          <w:sz w:val="20"/>
          <w:szCs w:val="20"/>
          <w:lang w:eastAsia="en-AU"/>
        </w:rPr>
      </w:pPr>
      <w:r w:rsidRPr="000233E0">
        <w:rPr>
          <w:rFonts w:ascii="Verdana" w:hAnsi="Verdana"/>
          <w:sz w:val="20"/>
          <w:szCs w:val="20"/>
          <w:lang w:eastAsia="en-AU"/>
        </w:rPr>
        <w:t xml:space="preserve">Implement an inclusive approach to positively support children’s growth of identity, self-esteem and critical thinking </w:t>
      </w:r>
    </w:p>
    <w:p w:rsidR="00D81803" w:rsidRPr="000233E0" w:rsidRDefault="00D81803" w:rsidP="00D81803">
      <w:pPr>
        <w:pStyle w:val="ListParagraph"/>
        <w:numPr>
          <w:ilvl w:val="0"/>
          <w:numId w:val="39"/>
        </w:numPr>
        <w:rPr>
          <w:rFonts w:ascii="Verdana" w:hAnsi="Verdana"/>
          <w:sz w:val="20"/>
          <w:szCs w:val="20"/>
          <w:lang w:eastAsia="en-AU"/>
        </w:rPr>
      </w:pPr>
      <w:r w:rsidRPr="000233E0">
        <w:rPr>
          <w:rFonts w:ascii="Verdana" w:hAnsi="Verdana"/>
          <w:sz w:val="20"/>
          <w:szCs w:val="20"/>
          <w:lang w:eastAsia="en-AU"/>
        </w:rPr>
        <w:t>Encourage each child to reach their full potential in accordance with their individual ability.</w:t>
      </w:r>
    </w:p>
    <w:p w:rsidR="00D81803" w:rsidRPr="000233E0" w:rsidRDefault="00D81803" w:rsidP="00D81803">
      <w:pPr>
        <w:pStyle w:val="ListParagraph"/>
        <w:numPr>
          <w:ilvl w:val="0"/>
          <w:numId w:val="39"/>
        </w:numPr>
        <w:rPr>
          <w:rFonts w:ascii="Verdana" w:hAnsi="Verdana"/>
          <w:sz w:val="20"/>
          <w:szCs w:val="20"/>
          <w:lang w:eastAsia="en-AU"/>
        </w:rPr>
      </w:pPr>
      <w:r w:rsidRPr="000233E0">
        <w:rPr>
          <w:rFonts w:ascii="Verdana" w:hAnsi="Verdana"/>
          <w:sz w:val="20"/>
          <w:szCs w:val="20"/>
          <w:lang w:eastAsia="en-AU"/>
        </w:rPr>
        <w:t xml:space="preserve">Look at the skills necessary for starting school in all areas of development (social, emotional, cognitive, gross and fine motor and language) and provide opportunities and learning experiences to develop these skills.   </w:t>
      </w:r>
    </w:p>
    <w:p w:rsidR="00D81803" w:rsidRPr="000233E0" w:rsidRDefault="00D81803" w:rsidP="00D81803">
      <w:pPr>
        <w:pStyle w:val="ListParagraph"/>
        <w:numPr>
          <w:ilvl w:val="0"/>
          <w:numId w:val="39"/>
        </w:numPr>
        <w:pBdr>
          <w:bottom w:val="dotted" w:sz="6" w:space="4" w:color="3399CC"/>
        </w:pBdr>
        <w:shd w:val="clear" w:color="auto" w:fill="FFFFFF"/>
        <w:spacing w:before="100" w:beforeAutospacing="1" w:after="100" w:afterAutospacing="1" w:line="240" w:lineRule="auto"/>
        <w:outlineLvl w:val="0"/>
        <w:rPr>
          <w:rFonts w:ascii="Verdana" w:eastAsia="Times New Roman" w:hAnsi="Verdana" w:cs="Times New Roman"/>
          <w:b/>
          <w:bCs/>
          <w:color w:val="336699"/>
          <w:kern w:val="36"/>
          <w:sz w:val="20"/>
          <w:szCs w:val="20"/>
          <w:lang w:eastAsia="en-AU"/>
        </w:rPr>
      </w:pPr>
      <w:r w:rsidRPr="000233E0">
        <w:rPr>
          <w:rFonts w:ascii="Verdana" w:hAnsi="Verdana"/>
          <w:sz w:val="20"/>
          <w:szCs w:val="20"/>
          <w:lang w:eastAsia="en-AU"/>
        </w:rPr>
        <w:t xml:space="preserve">Have a daily routine that is structured but still flexible to provide security for the children, so they know what is happening and what will happen next and that will help prepare them for a smooth transition to big school.  </w:t>
      </w:r>
    </w:p>
    <w:p w:rsidR="00D81803" w:rsidRPr="00D01CB3" w:rsidRDefault="00D81803" w:rsidP="00D81803">
      <w:pPr>
        <w:pBdr>
          <w:bottom w:val="dotted" w:sz="6" w:space="4" w:color="3399CC"/>
        </w:pBdr>
        <w:shd w:val="clear" w:color="auto" w:fill="FFFFFF"/>
        <w:spacing w:before="100" w:beforeAutospacing="1" w:after="100" w:afterAutospacing="1" w:line="240" w:lineRule="auto"/>
        <w:outlineLvl w:val="0"/>
        <w:rPr>
          <w:rFonts w:ascii="Verdana" w:eastAsia="Times New Roman" w:hAnsi="Verdana" w:cs="Times New Roman"/>
          <w:b/>
          <w:bCs/>
          <w:color w:val="336699"/>
          <w:kern w:val="36"/>
          <w:sz w:val="21"/>
          <w:szCs w:val="21"/>
          <w:lang w:eastAsia="en-AU"/>
        </w:rPr>
      </w:pPr>
      <w:r w:rsidRPr="00D01CB3">
        <w:rPr>
          <w:rFonts w:ascii="Verdana" w:eastAsia="Times New Roman" w:hAnsi="Verdana" w:cs="Times New Roman"/>
          <w:b/>
          <w:bCs/>
          <w:color w:val="336699"/>
          <w:kern w:val="36"/>
          <w:sz w:val="21"/>
          <w:szCs w:val="21"/>
          <w:lang w:eastAsia="en-AU"/>
        </w:rPr>
        <w:t>Families</w:t>
      </w:r>
    </w:p>
    <w:p w:rsidR="00D81803" w:rsidRPr="00CC265C" w:rsidRDefault="00D81803" w:rsidP="00D81803">
      <w:pPr>
        <w:shd w:val="clear" w:color="auto" w:fill="6699CC"/>
        <w:spacing w:before="100" w:beforeAutospacing="1" w:after="100" w:afterAutospacing="1" w:line="240" w:lineRule="auto"/>
        <w:outlineLvl w:val="2"/>
        <w:rPr>
          <w:rFonts w:ascii="Verdana" w:eastAsia="Times New Roman" w:hAnsi="Verdana" w:cs="Times New Roman"/>
          <w:b/>
          <w:bCs/>
          <w:color w:val="FFFFFF"/>
          <w:sz w:val="17"/>
          <w:szCs w:val="17"/>
          <w:lang w:eastAsia="en-AU"/>
        </w:rPr>
      </w:pPr>
      <w:r w:rsidRPr="00CC265C">
        <w:rPr>
          <w:rFonts w:ascii="Verdana" w:eastAsia="Times New Roman" w:hAnsi="Verdana" w:cs="Times New Roman"/>
          <w:b/>
          <w:bCs/>
          <w:color w:val="FFFFFF"/>
          <w:sz w:val="17"/>
          <w:szCs w:val="17"/>
          <w:lang w:eastAsia="en-AU"/>
        </w:rPr>
        <w:t xml:space="preserve">We believe: </w:t>
      </w:r>
    </w:p>
    <w:p w:rsidR="00D81803" w:rsidRPr="000233E0" w:rsidRDefault="00D81803" w:rsidP="00D81803">
      <w:pPr>
        <w:pStyle w:val="ListParagraph"/>
        <w:numPr>
          <w:ilvl w:val="0"/>
          <w:numId w:val="37"/>
        </w:numPr>
        <w:rPr>
          <w:rFonts w:ascii="Verdana" w:hAnsi="Verdana"/>
          <w:sz w:val="20"/>
          <w:szCs w:val="20"/>
          <w:lang w:eastAsia="en-AU"/>
        </w:rPr>
      </w:pPr>
      <w:r w:rsidRPr="000233E0">
        <w:rPr>
          <w:rFonts w:ascii="Verdana" w:hAnsi="Verdana"/>
          <w:sz w:val="20"/>
          <w:szCs w:val="20"/>
          <w:lang w:eastAsia="en-AU"/>
        </w:rPr>
        <w:t xml:space="preserve">We value and honour diversity and accept differences in other people. We believe each person and their family values, culture, beliefs, abilities and language should be acknowledged, accepted and reflected in the preschool environment. </w:t>
      </w:r>
    </w:p>
    <w:p w:rsidR="00D81803" w:rsidRPr="000233E0" w:rsidRDefault="00D81803" w:rsidP="00D81803">
      <w:pPr>
        <w:pStyle w:val="ListParagraph"/>
        <w:numPr>
          <w:ilvl w:val="0"/>
          <w:numId w:val="37"/>
        </w:numPr>
        <w:rPr>
          <w:rFonts w:ascii="Verdana" w:hAnsi="Verdana"/>
          <w:sz w:val="20"/>
          <w:szCs w:val="20"/>
          <w:lang w:eastAsia="en-AU"/>
        </w:rPr>
      </w:pPr>
      <w:r w:rsidRPr="000233E0">
        <w:rPr>
          <w:rFonts w:ascii="Verdana" w:hAnsi="Verdana"/>
          <w:sz w:val="20"/>
          <w:szCs w:val="20"/>
          <w:lang w:eastAsia="en-AU"/>
        </w:rPr>
        <w:t xml:space="preserve">Trust, respect and collaboration form the basis for strong partnerships between families and staff </w:t>
      </w:r>
    </w:p>
    <w:p w:rsidR="00D81803" w:rsidRPr="000233E0" w:rsidRDefault="00D81803" w:rsidP="00D81803">
      <w:pPr>
        <w:pStyle w:val="ListParagraph"/>
        <w:numPr>
          <w:ilvl w:val="0"/>
          <w:numId w:val="37"/>
        </w:numPr>
        <w:rPr>
          <w:rFonts w:ascii="Verdana" w:hAnsi="Verdana"/>
          <w:sz w:val="20"/>
          <w:szCs w:val="20"/>
          <w:lang w:eastAsia="en-AU"/>
        </w:rPr>
      </w:pPr>
      <w:r w:rsidRPr="000233E0">
        <w:rPr>
          <w:rFonts w:ascii="Verdana" w:hAnsi="Verdana"/>
          <w:sz w:val="20"/>
          <w:szCs w:val="20"/>
          <w:lang w:eastAsia="en-AU"/>
        </w:rPr>
        <w:t xml:space="preserve">Families, children and staff form a caring community </w:t>
      </w:r>
    </w:p>
    <w:p w:rsidR="00D81803" w:rsidRPr="000233E0" w:rsidRDefault="00D81803" w:rsidP="00D81803">
      <w:pPr>
        <w:pStyle w:val="ListParagraph"/>
        <w:numPr>
          <w:ilvl w:val="0"/>
          <w:numId w:val="37"/>
        </w:numPr>
        <w:rPr>
          <w:rFonts w:ascii="Verdana" w:hAnsi="Verdana"/>
          <w:sz w:val="20"/>
          <w:szCs w:val="20"/>
          <w:lang w:eastAsia="en-AU"/>
        </w:rPr>
      </w:pPr>
      <w:r w:rsidRPr="000233E0">
        <w:rPr>
          <w:rFonts w:ascii="Verdana" w:hAnsi="Verdana"/>
          <w:sz w:val="20"/>
          <w:szCs w:val="20"/>
          <w:lang w:eastAsia="en-AU"/>
        </w:rPr>
        <w:t xml:space="preserve">Family involvement is integral to a high quality program </w:t>
      </w:r>
    </w:p>
    <w:p w:rsidR="00D81803" w:rsidRPr="00CC265C" w:rsidRDefault="00D81803" w:rsidP="00D81803">
      <w:pPr>
        <w:shd w:val="clear" w:color="auto" w:fill="6699CC"/>
        <w:spacing w:before="100" w:beforeAutospacing="1" w:after="100" w:afterAutospacing="1" w:line="240" w:lineRule="auto"/>
        <w:outlineLvl w:val="2"/>
        <w:rPr>
          <w:rFonts w:ascii="Verdana" w:eastAsia="Times New Roman" w:hAnsi="Verdana" w:cs="Times New Roman"/>
          <w:b/>
          <w:bCs/>
          <w:color w:val="FFFFFF"/>
          <w:sz w:val="17"/>
          <w:szCs w:val="17"/>
          <w:lang w:eastAsia="en-AU"/>
        </w:rPr>
      </w:pPr>
      <w:r w:rsidRPr="00CC265C">
        <w:rPr>
          <w:rFonts w:ascii="Verdana" w:eastAsia="Times New Roman" w:hAnsi="Verdana" w:cs="Times New Roman"/>
          <w:b/>
          <w:bCs/>
          <w:color w:val="FFFFFF"/>
          <w:sz w:val="17"/>
          <w:szCs w:val="17"/>
          <w:lang w:eastAsia="en-AU"/>
        </w:rPr>
        <w:t>Therefore we:</w:t>
      </w:r>
    </w:p>
    <w:p w:rsidR="00D81803" w:rsidRPr="000233E0" w:rsidRDefault="00D81803" w:rsidP="00D81803">
      <w:pPr>
        <w:pStyle w:val="ListParagraph"/>
        <w:numPr>
          <w:ilvl w:val="0"/>
          <w:numId w:val="38"/>
        </w:numPr>
        <w:rPr>
          <w:rFonts w:ascii="Verdana" w:hAnsi="Verdana"/>
          <w:sz w:val="20"/>
          <w:szCs w:val="20"/>
          <w:lang w:eastAsia="en-AU"/>
        </w:rPr>
      </w:pPr>
      <w:r w:rsidRPr="000233E0">
        <w:rPr>
          <w:rFonts w:ascii="Verdana" w:hAnsi="Verdana"/>
          <w:sz w:val="20"/>
          <w:szCs w:val="20"/>
          <w:lang w:eastAsia="en-AU"/>
        </w:rPr>
        <w:t xml:space="preserve">Are committed to open and constructive communication with families which includes discussions, child portfolios, daily diary and newsletters </w:t>
      </w:r>
    </w:p>
    <w:p w:rsidR="00D81803" w:rsidRPr="000233E0" w:rsidRDefault="00D81803" w:rsidP="00D81803">
      <w:pPr>
        <w:pStyle w:val="ListParagraph"/>
        <w:numPr>
          <w:ilvl w:val="0"/>
          <w:numId w:val="38"/>
        </w:numPr>
        <w:rPr>
          <w:rFonts w:ascii="Verdana" w:hAnsi="Verdana"/>
          <w:sz w:val="20"/>
          <w:szCs w:val="20"/>
          <w:lang w:eastAsia="en-AU"/>
        </w:rPr>
      </w:pPr>
      <w:r w:rsidRPr="000233E0">
        <w:rPr>
          <w:rFonts w:ascii="Verdana" w:hAnsi="Verdana"/>
          <w:sz w:val="20"/>
          <w:szCs w:val="20"/>
          <w:lang w:eastAsia="en-AU"/>
        </w:rPr>
        <w:t xml:space="preserve">Strive to have empathy and be responsive to family needs, and provide support when required </w:t>
      </w:r>
    </w:p>
    <w:p w:rsidR="00D81803" w:rsidRDefault="00D81803" w:rsidP="00D81803">
      <w:pPr>
        <w:pStyle w:val="ListParagraph"/>
        <w:numPr>
          <w:ilvl w:val="0"/>
          <w:numId w:val="38"/>
        </w:numPr>
        <w:rPr>
          <w:rFonts w:ascii="Verdana" w:hAnsi="Verdana"/>
          <w:sz w:val="20"/>
          <w:szCs w:val="20"/>
          <w:lang w:eastAsia="en-AU"/>
        </w:rPr>
      </w:pPr>
      <w:r w:rsidRPr="000233E0">
        <w:rPr>
          <w:rFonts w:ascii="Verdana" w:hAnsi="Verdana"/>
          <w:sz w:val="20"/>
          <w:szCs w:val="20"/>
          <w:lang w:eastAsia="en-AU"/>
        </w:rPr>
        <w:t xml:space="preserve">Encourage families to engage in meaningful participation within the service </w:t>
      </w:r>
    </w:p>
    <w:p w:rsidR="00435F20" w:rsidRPr="00435F20" w:rsidRDefault="00435F20" w:rsidP="00435F20">
      <w:pPr>
        <w:ind w:left="360"/>
        <w:rPr>
          <w:rFonts w:ascii="Verdana" w:hAnsi="Verdana"/>
          <w:b/>
          <w:color w:val="4F81BD" w:themeColor="accent1"/>
          <w:sz w:val="20"/>
          <w:szCs w:val="20"/>
          <w:lang w:eastAsia="en-AU"/>
        </w:rPr>
      </w:pPr>
      <w:r w:rsidRPr="00435F20">
        <w:rPr>
          <w:rFonts w:ascii="Verdana" w:hAnsi="Verdana"/>
          <w:b/>
          <w:color w:val="4F81BD" w:themeColor="accent1"/>
          <w:sz w:val="20"/>
          <w:szCs w:val="20"/>
          <w:lang w:eastAsia="en-AU"/>
        </w:rPr>
        <w:t>Program</w:t>
      </w:r>
    </w:p>
    <w:p w:rsidR="00D81803" w:rsidRPr="00CC265C" w:rsidRDefault="00D81803" w:rsidP="00435F20">
      <w:pPr>
        <w:pStyle w:val="Heading3"/>
        <w:rPr>
          <w:rFonts w:ascii="Verdana" w:hAnsi="Verdana"/>
          <w:b w:val="0"/>
          <w:bCs w:val="0"/>
        </w:rPr>
      </w:pPr>
      <w:r w:rsidRPr="00CC265C">
        <w:rPr>
          <w:rFonts w:ascii="Verdana" w:hAnsi="Verdana"/>
        </w:rPr>
        <w:t>We believe:</w:t>
      </w:r>
    </w:p>
    <w:p w:rsidR="00D81803" w:rsidRPr="000233E0" w:rsidRDefault="00D81803" w:rsidP="00D81803">
      <w:pPr>
        <w:pStyle w:val="ListParagraph"/>
        <w:numPr>
          <w:ilvl w:val="0"/>
          <w:numId w:val="31"/>
        </w:numPr>
        <w:rPr>
          <w:rFonts w:ascii="Verdana" w:hAnsi="Verdana" w:cs="Arial"/>
          <w:color w:val="493728"/>
          <w:sz w:val="20"/>
          <w:szCs w:val="20"/>
        </w:rPr>
      </w:pPr>
      <w:r w:rsidRPr="000233E0">
        <w:rPr>
          <w:rFonts w:ascii="Verdana" w:hAnsi="Verdana"/>
          <w:sz w:val="20"/>
          <w:szCs w:val="20"/>
        </w:rPr>
        <w:t xml:space="preserve">A rich, stimulating and nurturing environment has the potential to stimulate imagination, promote creativity and enhance aesthetic development. We believe learning is enhanced in an environment where you feel you belong. </w:t>
      </w:r>
    </w:p>
    <w:p w:rsidR="00D81803" w:rsidRPr="000233E0" w:rsidRDefault="00D81803" w:rsidP="00D81803">
      <w:pPr>
        <w:pStyle w:val="ListParagraph"/>
        <w:numPr>
          <w:ilvl w:val="0"/>
          <w:numId w:val="31"/>
        </w:numPr>
        <w:rPr>
          <w:rFonts w:ascii="Verdana" w:hAnsi="Verdana" w:cs="Arial"/>
          <w:color w:val="493728"/>
          <w:sz w:val="20"/>
          <w:szCs w:val="20"/>
        </w:rPr>
      </w:pPr>
      <w:r w:rsidRPr="000233E0">
        <w:rPr>
          <w:rFonts w:ascii="Verdana" w:hAnsi="Verdana"/>
          <w:sz w:val="20"/>
          <w:szCs w:val="20"/>
        </w:rPr>
        <w:t xml:space="preserve">We believe in a natural outdoor environment where there is ample opportunity to explore, for discovery and sensory experience and to learn through interactions with nature, animals and the natural environment. </w:t>
      </w:r>
    </w:p>
    <w:p w:rsidR="00D81803" w:rsidRPr="000233E0" w:rsidRDefault="00D81803" w:rsidP="00D81803">
      <w:pPr>
        <w:pStyle w:val="ListParagraph"/>
        <w:numPr>
          <w:ilvl w:val="0"/>
          <w:numId w:val="31"/>
        </w:numPr>
        <w:rPr>
          <w:rFonts w:ascii="Verdana" w:hAnsi="Verdana"/>
          <w:sz w:val="20"/>
          <w:szCs w:val="20"/>
        </w:rPr>
      </w:pPr>
      <w:r w:rsidRPr="000233E0">
        <w:rPr>
          <w:rFonts w:ascii="Verdana" w:hAnsi="Verdana"/>
          <w:sz w:val="20"/>
          <w:szCs w:val="20"/>
        </w:rPr>
        <w:t xml:space="preserve">We believe a sense of wonder, belonging to and love of the land. Nature and animals are critical for young children to develop lifelong respectful, positive and proactive attitudes to our environment and to ensure our sustainable future. We believe in giving children time to play outdoors every day. We believe that fresh air and a natural environment is essential to everyone’s health, wellbeing and development. </w:t>
      </w:r>
    </w:p>
    <w:p w:rsidR="00D81803" w:rsidRPr="000233E0" w:rsidRDefault="00D81803" w:rsidP="00D81803">
      <w:pPr>
        <w:pStyle w:val="ListParagraph"/>
        <w:numPr>
          <w:ilvl w:val="0"/>
          <w:numId w:val="31"/>
        </w:numPr>
        <w:rPr>
          <w:rFonts w:ascii="Verdana" w:eastAsia="Times New Roman" w:hAnsi="Verdana" w:cs="Times New Roman"/>
          <w:color w:val="333333"/>
          <w:sz w:val="20"/>
          <w:szCs w:val="20"/>
          <w:lang w:eastAsia="en-AU"/>
        </w:rPr>
      </w:pPr>
      <w:r w:rsidRPr="000233E0">
        <w:rPr>
          <w:rFonts w:ascii="Verdana" w:hAnsi="Verdana"/>
          <w:sz w:val="20"/>
          <w:szCs w:val="20"/>
        </w:rPr>
        <w:lastRenderedPageBreak/>
        <w:t>We believe in the value of play and that it is essential in the lives of young children. We believe play values the ideal of allowing children to “just be” and recognizes the importance of early childhood. We believe play should be fun, exciting, spontaneous, hands-on, stimulating, relaxing, comforting and challenging.</w:t>
      </w:r>
      <w:r w:rsidRPr="000233E0">
        <w:rPr>
          <w:rFonts w:ascii="Verdana" w:eastAsia="Times New Roman" w:hAnsi="Verdana" w:cs="Times New Roman"/>
          <w:color w:val="333333"/>
          <w:sz w:val="20"/>
          <w:szCs w:val="20"/>
          <w:lang w:eastAsia="en-AU"/>
        </w:rPr>
        <w:t xml:space="preserve"> Children learn through collaboration and communication with other children and adults and through interacting with the environment</w:t>
      </w:r>
    </w:p>
    <w:p w:rsidR="00D81803" w:rsidRPr="000233E0" w:rsidRDefault="00D81803" w:rsidP="00D81803">
      <w:pPr>
        <w:pStyle w:val="ListParagraph"/>
        <w:numPr>
          <w:ilvl w:val="0"/>
          <w:numId w:val="31"/>
        </w:numPr>
        <w:rPr>
          <w:rFonts w:ascii="Verdana" w:eastAsia="Times New Roman" w:hAnsi="Verdana" w:cs="Times New Roman"/>
          <w:color w:val="333333"/>
          <w:sz w:val="20"/>
          <w:szCs w:val="20"/>
          <w:lang w:eastAsia="en-AU"/>
        </w:rPr>
      </w:pPr>
      <w:r w:rsidRPr="000233E0">
        <w:rPr>
          <w:rFonts w:ascii="Verdana" w:eastAsia="Times New Roman" w:hAnsi="Verdana" w:cs="Times New Roman"/>
          <w:color w:val="333333"/>
          <w:sz w:val="20"/>
          <w:szCs w:val="20"/>
          <w:lang w:eastAsia="en-AU"/>
        </w:rPr>
        <w:t xml:space="preserve">Children need opportunities to practice and consolidate their skills in key learning areas including: language and literacy; creative and expressive arts; mathematics; science and social and emotional development and work towards learning outcomes as expressed in the Early Years Learning Framework (EYLF) – ‘Belonging, Being &amp; Becoming’ </w:t>
      </w:r>
    </w:p>
    <w:p w:rsidR="00D81803" w:rsidRPr="007C2B46" w:rsidRDefault="00D81803" w:rsidP="00D81803">
      <w:pPr>
        <w:pStyle w:val="ListParagraph"/>
        <w:numPr>
          <w:ilvl w:val="0"/>
          <w:numId w:val="31"/>
        </w:numPr>
        <w:rPr>
          <w:rFonts w:ascii="Verdana" w:eastAsia="Times New Roman" w:hAnsi="Verdana" w:cs="Times New Roman"/>
          <w:color w:val="333333"/>
          <w:sz w:val="20"/>
          <w:szCs w:val="20"/>
          <w:lang w:eastAsia="en-AU"/>
        </w:rPr>
      </w:pPr>
      <w:r w:rsidRPr="007C2B46">
        <w:rPr>
          <w:rFonts w:ascii="Verdana" w:eastAsia="Times New Roman" w:hAnsi="Verdana" w:cs="Times New Roman"/>
          <w:color w:val="333333"/>
          <w:sz w:val="20"/>
          <w:szCs w:val="20"/>
          <w:lang w:eastAsia="en-AU"/>
        </w:rPr>
        <w:t xml:space="preserve">Diversity within our centre, families, staff and wider community should be respected and celebrated and that we can play a role in fostering and developing a social conscience among children with a view to addressing social inequities </w:t>
      </w:r>
    </w:p>
    <w:p w:rsidR="00D81803" w:rsidRPr="00D01CB3" w:rsidRDefault="00D81803" w:rsidP="00D81803">
      <w:pPr>
        <w:pStyle w:val="ListParagraph"/>
        <w:numPr>
          <w:ilvl w:val="0"/>
          <w:numId w:val="31"/>
        </w:numPr>
        <w:rPr>
          <w:rFonts w:ascii="Verdana" w:eastAsia="Times New Roman" w:hAnsi="Verdana" w:cs="Times New Roman"/>
          <w:b/>
          <w:bCs/>
          <w:color w:val="FFFFFF"/>
          <w:sz w:val="17"/>
          <w:szCs w:val="17"/>
          <w:lang w:eastAsia="en-AU"/>
        </w:rPr>
      </w:pPr>
      <w:r w:rsidRPr="00D01CB3">
        <w:rPr>
          <w:rFonts w:ascii="Verdana" w:eastAsia="Times New Roman" w:hAnsi="Verdana" w:cs="Times New Roman"/>
          <w:color w:val="333333"/>
          <w:sz w:val="20"/>
          <w:szCs w:val="20"/>
          <w:lang w:eastAsia="en-AU"/>
        </w:rPr>
        <w:t xml:space="preserve">Preparation for a smooth transition to school can be promoted and enhanced through daily routines, transitions and activities and experiences within the preschool program and day to day activities. </w:t>
      </w:r>
      <w:r w:rsidRPr="00D01CB3">
        <w:rPr>
          <w:rFonts w:ascii="Verdana" w:eastAsia="Times New Roman" w:hAnsi="Verdana" w:cs="Times New Roman"/>
          <w:b/>
          <w:bCs/>
          <w:color w:val="FFFFFF"/>
          <w:sz w:val="17"/>
          <w:szCs w:val="17"/>
          <w:lang w:eastAsia="en-AU"/>
        </w:rPr>
        <w:t>Therefore we:</w:t>
      </w:r>
    </w:p>
    <w:p w:rsidR="00D81803" w:rsidRPr="007C2B46" w:rsidRDefault="00D81803" w:rsidP="00D81803">
      <w:pPr>
        <w:pStyle w:val="ListParagraph"/>
        <w:numPr>
          <w:ilvl w:val="0"/>
          <w:numId w:val="32"/>
        </w:numPr>
        <w:rPr>
          <w:rFonts w:ascii="Verdana" w:eastAsia="Times New Roman" w:hAnsi="Verdana" w:cs="Times New Roman"/>
          <w:color w:val="333333"/>
          <w:sz w:val="20"/>
          <w:szCs w:val="20"/>
          <w:lang w:eastAsia="en-AU"/>
        </w:rPr>
      </w:pPr>
      <w:r w:rsidRPr="007C2B46">
        <w:rPr>
          <w:rFonts w:ascii="Verdana" w:eastAsia="Times New Roman" w:hAnsi="Verdana" w:cs="Times New Roman"/>
          <w:color w:val="333333"/>
          <w:sz w:val="20"/>
          <w:szCs w:val="20"/>
          <w:lang w:eastAsia="en-AU"/>
        </w:rPr>
        <w:t xml:space="preserve">We provide a play based program with activities and experiences that provide opportunities for the children to experiment, discover, explore, create, investigate, practice theories, solve problems and express ideas with the support of other children and educators. </w:t>
      </w:r>
    </w:p>
    <w:p w:rsidR="00D81803" w:rsidRPr="007C2B46" w:rsidRDefault="00D81803" w:rsidP="00D81803">
      <w:pPr>
        <w:pStyle w:val="ListParagraph"/>
        <w:numPr>
          <w:ilvl w:val="0"/>
          <w:numId w:val="32"/>
        </w:numPr>
        <w:rPr>
          <w:rFonts w:ascii="Verdana" w:eastAsia="Times New Roman" w:hAnsi="Verdana" w:cs="Times New Roman"/>
          <w:color w:val="333333"/>
          <w:sz w:val="20"/>
          <w:szCs w:val="20"/>
          <w:lang w:eastAsia="en-AU"/>
        </w:rPr>
      </w:pPr>
      <w:r w:rsidRPr="007C2B46">
        <w:rPr>
          <w:rFonts w:ascii="Verdana" w:eastAsia="Times New Roman" w:hAnsi="Verdana" w:cs="Times New Roman"/>
          <w:color w:val="333333"/>
          <w:sz w:val="20"/>
          <w:szCs w:val="20"/>
          <w:lang w:eastAsia="en-AU"/>
        </w:rPr>
        <w:t xml:space="preserve">Implement a program that is responsive to the evolving nature of the Preschool environment and the needs and interests of the children/families and that provides for different learning styles. </w:t>
      </w:r>
    </w:p>
    <w:p w:rsidR="00D81803" w:rsidRPr="00D01CB3" w:rsidRDefault="00D81803" w:rsidP="00D81803">
      <w:pPr>
        <w:pStyle w:val="ListParagraph"/>
        <w:numPr>
          <w:ilvl w:val="0"/>
          <w:numId w:val="32"/>
        </w:numPr>
        <w:rPr>
          <w:rFonts w:ascii="Verdana" w:eastAsia="Times New Roman" w:hAnsi="Verdana" w:cs="Times New Roman"/>
          <w:color w:val="333333"/>
          <w:sz w:val="20"/>
          <w:szCs w:val="20"/>
          <w:lang w:eastAsia="en-AU"/>
        </w:rPr>
      </w:pPr>
      <w:r w:rsidRPr="00D01CB3">
        <w:rPr>
          <w:rFonts w:ascii="Verdana" w:eastAsia="Times New Roman" w:hAnsi="Verdana" w:cs="Times New Roman"/>
          <w:color w:val="333333"/>
          <w:sz w:val="20"/>
          <w:szCs w:val="20"/>
          <w:lang w:eastAsia="en-AU"/>
        </w:rPr>
        <w:t xml:space="preserve">Routines such as start/finish, morning tea and lunch are scheduled when possible in line with primary school times. </w:t>
      </w:r>
    </w:p>
    <w:p w:rsidR="00D81803" w:rsidRPr="00D01CB3" w:rsidRDefault="00D81803" w:rsidP="00D81803">
      <w:pPr>
        <w:pStyle w:val="ListParagraph"/>
        <w:numPr>
          <w:ilvl w:val="0"/>
          <w:numId w:val="32"/>
        </w:numPr>
        <w:rPr>
          <w:rFonts w:ascii="Verdana" w:eastAsia="Times New Roman" w:hAnsi="Verdana" w:cs="Times New Roman"/>
          <w:color w:val="333333"/>
          <w:sz w:val="20"/>
          <w:szCs w:val="20"/>
          <w:lang w:eastAsia="en-AU"/>
        </w:rPr>
      </w:pPr>
      <w:r w:rsidRPr="00D01CB3">
        <w:rPr>
          <w:rFonts w:ascii="Verdana" w:eastAsia="Times New Roman" w:hAnsi="Verdana" w:cs="Times New Roman"/>
          <w:color w:val="333333"/>
          <w:sz w:val="20"/>
          <w:szCs w:val="20"/>
          <w:lang w:eastAsia="en-AU"/>
        </w:rPr>
        <w:t>Make observations of children and document their work to form the basis of the program and plan activities from these observations, based on the needs and interests of individual and groups of children.</w:t>
      </w:r>
    </w:p>
    <w:p w:rsidR="00D81803" w:rsidRPr="00D01CB3" w:rsidRDefault="00D81803" w:rsidP="00D81803">
      <w:pPr>
        <w:pStyle w:val="ListParagraph"/>
        <w:numPr>
          <w:ilvl w:val="0"/>
          <w:numId w:val="32"/>
        </w:numPr>
        <w:rPr>
          <w:rFonts w:ascii="Verdana" w:eastAsia="Times New Roman" w:hAnsi="Verdana" w:cs="Times New Roman"/>
          <w:color w:val="333333"/>
          <w:sz w:val="20"/>
          <w:szCs w:val="20"/>
          <w:lang w:eastAsia="en-AU"/>
        </w:rPr>
      </w:pPr>
      <w:r w:rsidRPr="00D01CB3">
        <w:rPr>
          <w:rFonts w:ascii="Verdana" w:eastAsia="Times New Roman" w:hAnsi="Verdana" w:cs="Times New Roman"/>
          <w:color w:val="333333"/>
          <w:sz w:val="20"/>
          <w:szCs w:val="20"/>
          <w:lang w:eastAsia="en-AU"/>
        </w:rPr>
        <w:t xml:space="preserve">Use both the indoor and outdoor environment to encourage the children’s ability to observe, perceive, explore, investigate, imagine, make choices and problem solve. </w:t>
      </w:r>
    </w:p>
    <w:p w:rsidR="00D81803" w:rsidRPr="00D01CB3" w:rsidRDefault="00D81803" w:rsidP="00D81803">
      <w:pPr>
        <w:pStyle w:val="ListParagraph"/>
        <w:numPr>
          <w:ilvl w:val="0"/>
          <w:numId w:val="32"/>
        </w:numPr>
        <w:rPr>
          <w:rFonts w:ascii="Verdana" w:eastAsia="Times New Roman" w:hAnsi="Verdana" w:cs="Times New Roman"/>
          <w:color w:val="333333"/>
          <w:sz w:val="20"/>
          <w:szCs w:val="20"/>
          <w:lang w:eastAsia="en-AU"/>
        </w:rPr>
      </w:pPr>
      <w:r w:rsidRPr="00D01CB3">
        <w:rPr>
          <w:rFonts w:ascii="Verdana" w:eastAsia="Times New Roman" w:hAnsi="Verdana" w:cs="Times New Roman"/>
          <w:color w:val="333333"/>
          <w:sz w:val="20"/>
          <w:szCs w:val="20"/>
          <w:lang w:eastAsia="en-AU"/>
        </w:rPr>
        <w:t>Provide attractive, well maintained play areas, with the thoughtful use of furnishings and displays to encourage participation and learning.</w:t>
      </w:r>
    </w:p>
    <w:p w:rsidR="00D81803" w:rsidRPr="00D01CB3" w:rsidRDefault="00D81803" w:rsidP="00D81803">
      <w:pPr>
        <w:pStyle w:val="ListParagraph"/>
        <w:numPr>
          <w:ilvl w:val="0"/>
          <w:numId w:val="32"/>
        </w:numPr>
        <w:rPr>
          <w:rFonts w:ascii="Verdana" w:eastAsia="Times New Roman" w:hAnsi="Verdana" w:cs="Times New Roman"/>
          <w:color w:val="333333"/>
          <w:sz w:val="20"/>
          <w:szCs w:val="20"/>
          <w:lang w:eastAsia="en-AU"/>
        </w:rPr>
      </w:pPr>
      <w:r w:rsidRPr="00D01CB3">
        <w:rPr>
          <w:rFonts w:ascii="Verdana" w:eastAsia="Times New Roman" w:hAnsi="Verdana" w:cs="Times New Roman"/>
          <w:color w:val="333333"/>
          <w:sz w:val="20"/>
          <w:szCs w:val="20"/>
          <w:lang w:eastAsia="en-AU"/>
        </w:rPr>
        <w:t xml:space="preserve">Our outdoor environment has opportunities for interacting with animals and nature and learning about and caring for the environment. </w:t>
      </w:r>
    </w:p>
    <w:p w:rsidR="00D81803" w:rsidRPr="00D01CB3" w:rsidRDefault="00D81803" w:rsidP="00D81803">
      <w:pPr>
        <w:pStyle w:val="ListParagraph"/>
        <w:numPr>
          <w:ilvl w:val="0"/>
          <w:numId w:val="32"/>
        </w:numPr>
        <w:rPr>
          <w:rFonts w:ascii="Verdana" w:eastAsia="Times New Roman" w:hAnsi="Verdana" w:cs="Times New Roman"/>
          <w:color w:val="333333"/>
          <w:sz w:val="20"/>
          <w:szCs w:val="20"/>
          <w:lang w:eastAsia="en-AU"/>
        </w:rPr>
      </w:pPr>
      <w:r w:rsidRPr="00D01CB3">
        <w:rPr>
          <w:rFonts w:ascii="Verdana" w:eastAsia="Times New Roman" w:hAnsi="Verdana" w:cs="Times New Roman"/>
          <w:color w:val="333333"/>
          <w:sz w:val="20"/>
          <w:szCs w:val="20"/>
          <w:lang w:eastAsia="en-AU"/>
        </w:rPr>
        <w:t xml:space="preserve">Introduce children to a wide range of social and cultural experiences, family types and different ways of doing things so they will learn to value diversity, learn to accept challenges they may face and become fully realised members of society </w:t>
      </w:r>
    </w:p>
    <w:p w:rsidR="00D81803" w:rsidRPr="00CC265C" w:rsidRDefault="00D81803" w:rsidP="00D81803">
      <w:pPr>
        <w:pBdr>
          <w:bottom w:val="dotted" w:sz="6" w:space="4" w:color="3399CC"/>
        </w:pBdr>
        <w:shd w:val="clear" w:color="auto" w:fill="FFFFFF"/>
        <w:spacing w:before="100" w:beforeAutospacing="1" w:after="100" w:afterAutospacing="1" w:line="240" w:lineRule="auto"/>
        <w:outlineLvl w:val="0"/>
        <w:rPr>
          <w:rFonts w:ascii="Verdana" w:eastAsia="Times New Roman" w:hAnsi="Verdana" w:cs="Times New Roman"/>
          <w:b/>
          <w:bCs/>
          <w:color w:val="336699"/>
          <w:kern w:val="36"/>
          <w:sz w:val="21"/>
          <w:szCs w:val="21"/>
          <w:lang w:eastAsia="en-AU"/>
        </w:rPr>
      </w:pPr>
      <w:r w:rsidRPr="00CC265C">
        <w:rPr>
          <w:rFonts w:ascii="Verdana" w:eastAsia="Times New Roman" w:hAnsi="Verdana" w:cs="Times New Roman"/>
          <w:b/>
          <w:bCs/>
          <w:color w:val="336699"/>
          <w:kern w:val="36"/>
          <w:sz w:val="21"/>
          <w:szCs w:val="21"/>
          <w:lang w:eastAsia="en-AU"/>
        </w:rPr>
        <w:t>Staff</w:t>
      </w:r>
    </w:p>
    <w:p w:rsidR="00D81803" w:rsidRPr="00CC265C" w:rsidRDefault="00D81803" w:rsidP="00D81803">
      <w:pPr>
        <w:shd w:val="clear" w:color="auto" w:fill="6699CC"/>
        <w:spacing w:before="100" w:beforeAutospacing="1" w:after="100" w:afterAutospacing="1" w:line="240" w:lineRule="auto"/>
        <w:outlineLvl w:val="2"/>
        <w:rPr>
          <w:rFonts w:ascii="Verdana" w:eastAsia="Times New Roman" w:hAnsi="Verdana" w:cs="Times New Roman"/>
          <w:b/>
          <w:bCs/>
          <w:color w:val="FFFFFF"/>
          <w:sz w:val="17"/>
          <w:szCs w:val="17"/>
          <w:lang w:eastAsia="en-AU"/>
        </w:rPr>
      </w:pPr>
      <w:r w:rsidRPr="00CC265C">
        <w:rPr>
          <w:rFonts w:ascii="Verdana" w:eastAsia="Times New Roman" w:hAnsi="Verdana" w:cs="Times New Roman"/>
          <w:b/>
          <w:bCs/>
          <w:color w:val="FFFFFF"/>
          <w:sz w:val="17"/>
          <w:szCs w:val="17"/>
          <w:lang w:eastAsia="en-AU"/>
        </w:rPr>
        <w:t>We believe:</w:t>
      </w:r>
    </w:p>
    <w:p w:rsidR="00D81803" w:rsidRPr="000233E0" w:rsidRDefault="00D81803" w:rsidP="00D81803">
      <w:pPr>
        <w:pStyle w:val="ListParagraph"/>
        <w:numPr>
          <w:ilvl w:val="0"/>
          <w:numId w:val="33"/>
        </w:numPr>
        <w:rPr>
          <w:rFonts w:ascii="Verdana" w:hAnsi="Verdana"/>
          <w:sz w:val="20"/>
          <w:szCs w:val="20"/>
          <w:lang w:eastAsia="en-AU"/>
        </w:rPr>
      </w:pPr>
      <w:r w:rsidRPr="000233E0">
        <w:rPr>
          <w:rFonts w:ascii="Verdana" w:hAnsi="Verdana"/>
          <w:sz w:val="20"/>
          <w:szCs w:val="20"/>
          <w:lang w:eastAsia="en-AU"/>
        </w:rPr>
        <w:t xml:space="preserve">In employing staff who are committed to working for the best interests of children and families </w:t>
      </w:r>
    </w:p>
    <w:p w:rsidR="00D81803" w:rsidRPr="000233E0" w:rsidRDefault="00D81803" w:rsidP="00D81803">
      <w:pPr>
        <w:pStyle w:val="ListParagraph"/>
        <w:numPr>
          <w:ilvl w:val="0"/>
          <w:numId w:val="33"/>
        </w:numPr>
        <w:rPr>
          <w:rFonts w:ascii="Verdana" w:hAnsi="Verdana"/>
          <w:sz w:val="20"/>
          <w:szCs w:val="20"/>
          <w:lang w:eastAsia="en-AU"/>
        </w:rPr>
      </w:pPr>
      <w:r w:rsidRPr="000233E0">
        <w:rPr>
          <w:rFonts w:ascii="Verdana" w:hAnsi="Verdana"/>
          <w:sz w:val="20"/>
          <w:szCs w:val="20"/>
          <w:lang w:eastAsia="en-AU"/>
        </w:rPr>
        <w:t xml:space="preserve">That each staff member brings fundamental, personal qualities to the centre environment such as empathy, respect, warmth and a passion for learning </w:t>
      </w:r>
    </w:p>
    <w:p w:rsidR="00D81803" w:rsidRPr="000233E0" w:rsidRDefault="00D81803" w:rsidP="00D81803">
      <w:pPr>
        <w:pStyle w:val="ListParagraph"/>
        <w:numPr>
          <w:ilvl w:val="0"/>
          <w:numId w:val="33"/>
        </w:numPr>
        <w:rPr>
          <w:rFonts w:ascii="Verdana" w:hAnsi="Verdana"/>
          <w:sz w:val="20"/>
          <w:szCs w:val="20"/>
          <w:lang w:eastAsia="en-AU"/>
        </w:rPr>
      </w:pPr>
      <w:r w:rsidRPr="000233E0">
        <w:rPr>
          <w:rFonts w:ascii="Verdana" w:hAnsi="Verdana"/>
          <w:sz w:val="20"/>
          <w:szCs w:val="20"/>
          <w:lang w:eastAsia="en-AU"/>
        </w:rPr>
        <w:lastRenderedPageBreak/>
        <w:t xml:space="preserve">In the importance of creating an environment of collegiality where personal and professional contributions are valued, communication is open and confidentiality is maintained </w:t>
      </w:r>
    </w:p>
    <w:p w:rsidR="00D81803" w:rsidRPr="00CC265C" w:rsidRDefault="00D81803" w:rsidP="00D81803">
      <w:pPr>
        <w:shd w:val="clear" w:color="auto" w:fill="6699CC"/>
        <w:spacing w:before="100" w:beforeAutospacing="1" w:after="100" w:afterAutospacing="1" w:line="240" w:lineRule="auto"/>
        <w:outlineLvl w:val="2"/>
        <w:rPr>
          <w:rFonts w:ascii="Verdana" w:eastAsia="Times New Roman" w:hAnsi="Verdana" w:cs="Times New Roman"/>
          <w:b/>
          <w:bCs/>
          <w:color w:val="FFFFFF"/>
          <w:sz w:val="17"/>
          <w:szCs w:val="17"/>
          <w:lang w:eastAsia="en-AU"/>
        </w:rPr>
      </w:pPr>
      <w:r w:rsidRPr="00CC265C">
        <w:rPr>
          <w:rFonts w:ascii="Verdana" w:eastAsia="Times New Roman" w:hAnsi="Verdana" w:cs="Times New Roman"/>
          <w:b/>
          <w:bCs/>
          <w:color w:val="FFFFFF"/>
          <w:sz w:val="17"/>
          <w:szCs w:val="17"/>
          <w:lang w:eastAsia="en-AU"/>
        </w:rPr>
        <w:t>Therefore we:</w:t>
      </w:r>
    </w:p>
    <w:p w:rsidR="00D81803" w:rsidRPr="000233E0" w:rsidRDefault="00D81803" w:rsidP="00D81803">
      <w:pPr>
        <w:pStyle w:val="ListParagraph"/>
        <w:numPr>
          <w:ilvl w:val="0"/>
          <w:numId w:val="34"/>
        </w:numPr>
        <w:rPr>
          <w:rFonts w:ascii="Verdana" w:hAnsi="Verdana"/>
          <w:sz w:val="20"/>
          <w:szCs w:val="20"/>
          <w:lang w:eastAsia="en-AU"/>
        </w:rPr>
      </w:pPr>
      <w:r w:rsidRPr="000233E0">
        <w:rPr>
          <w:rFonts w:ascii="Verdana" w:hAnsi="Verdana"/>
          <w:sz w:val="20"/>
          <w:szCs w:val="20"/>
          <w:lang w:eastAsia="en-AU"/>
        </w:rPr>
        <w:t xml:space="preserve">Provide opportunities for staff to share in decision making and to obtain feedback </w:t>
      </w:r>
    </w:p>
    <w:p w:rsidR="00D81803" w:rsidRPr="000233E0" w:rsidRDefault="00D81803" w:rsidP="00D81803">
      <w:pPr>
        <w:pStyle w:val="ListParagraph"/>
        <w:numPr>
          <w:ilvl w:val="0"/>
          <w:numId w:val="34"/>
        </w:numPr>
        <w:rPr>
          <w:rFonts w:ascii="Verdana" w:hAnsi="Verdana"/>
          <w:sz w:val="20"/>
          <w:szCs w:val="20"/>
          <w:lang w:eastAsia="en-AU"/>
        </w:rPr>
      </w:pPr>
      <w:r w:rsidRPr="000233E0">
        <w:rPr>
          <w:rFonts w:ascii="Verdana" w:hAnsi="Verdana"/>
          <w:sz w:val="20"/>
          <w:szCs w:val="20"/>
          <w:lang w:eastAsia="en-AU"/>
        </w:rPr>
        <w:t xml:space="preserve">Provide a safe and comfortable working environment with release time for programming and other duties </w:t>
      </w:r>
    </w:p>
    <w:p w:rsidR="00D81803" w:rsidRPr="00CC265C" w:rsidRDefault="00D81803" w:rsidP="00F43FD5">
      <w:pPr>
        <w:pStyle w:val="ListParagraph"/>
        <w:numPr>
          <w:ilvl w:val="0"/>
          <w:numId w:val="34"/>
        </w:numPr>
        <w:rPr>
          <w:lang w:eastAsia="en-AU"/>
        </w:rPr>
      </w:pPr>
      <w:r w:rsidRPr="00435F20">
        <w:rPr>
          <w:rFonts w:ascii="Verdana" w:hAnsi="Verdana"/>
          <w:sz w:val="20"/>
          <w:szCs w:val="20"/>
          <w:lang w:eastAsia="en-AU"/>
        </w:rPr>
        <w:t xml:space="preserve">Provide ongoing professional development for staff </w:t>
      </w:r>
    </w:p>
    <w:p w:rsidR="00D81803" w:rsidRPr="00CC265C" w:rsidRDefault="00D81803" w:rsidP="00D81803">
      <w:pPr>
        <w:pBdr>
          <w:bottom w:val="dotted" w:sz="6" w:space="4" w:color="3399CC"/>
        </w:pBdr>
        <w:shd w:val="clear" w:color="auto" w:fill="FFFFFF"/>
        <w:spacing w:before="100" w:beforeAutospacing="1" w:after="100" w:afterAutospacing="1" w:line="240" w:lineRule="auto"/>
        <w:outlineLvl w:val="0"/>
        <w:rPr>
          <w:rFonts w:ascii="Verdana" w:eastAsia="Times New Roman" w:hAnsi="Verdana" w:cs="Times New Roman"/>
          <w:b/>
          <w:bCs/>
          <w:color w:val="336699"/>
          <w:kern w:val="36"/>
          <w:sz w:val="21"/>
          <w:szCs w:val="21"/>
          <w:lang w:eastAsia="en-AU"/>
        </w:rPr>
      </w:pPr>
      <w:r w:rsidRPr="00CC265C">
        <w:rPr>
          <w:rFonts w:ascii="Verdana" w:eastAsia="Times New Roman" w:hAnsi="Verdana" w:cs="Times New Roman"/>
          <w:b/>
          <w:bCs/>
          <w:color w:val="336699"/>
          <w:kern w:val="36"/>
          <w:sz w:val="21"/>
          <w:szCs w:val="21"/>
          <w:lang w:eastAsia="en-AU"/>
        </w:rPr>
        <w:t>Community</w:t>
      </w:r>
    </w:p>
    <w:p w:rsidR="00D81803" w:rsidRPr="00CC265C" w:rsidRDefault="00D81803" w:rsidP="00D81803">
      <w:pPr>
        <w:shd w:val="clear" w:color="auto" w:fill="6699CC"/>
        <w:spacing w:before="100" w:beforeAutospacing="1" w:after="100" w:afterAutospacing="1" w:line="240" w:lineRule="auto"/>
        <w:outlineLvl w:val="2"/>
        <w:rPr>
          <w:rFonts w:ascii="Verdana" w:eastAsia="Times New Roman" w:hAnsi="Verdana" w:cs="Times New Roman"/>
          <w:b/>
          <w:bCs/>
          <w:color w:val="FFFFFF"/>
          <w:sz w:val="17"/>
          <w:szCs w:val="17"/>
          <w:lang w:eastAsia="en-AU"/>
        </w:rPr>
      </w:pPr>
      <w:r w:rsidRPr="00CC265C">
        <w:rPr>
          <w:rFonts w:ascii="Verdana" w:eastAsia="Times New Roman" w:hAnsi="Verdana" w:cs="Times New Roman"/>
          <w:b/>
          <w:bCs/>
          <w:color w:val="FFFFFF"/>
          <w:sz w:val="17"/>
          <w:szCs w:val="17"/>
          <w:lang w:eastAsia="en-AU"/>
        </w:rPr>
        <w:t>We believe:</w:t>
      </w:r>
    </w:p>
    <w:p w:rsidR="00D81803" w:rsidRPr="000233E0" w:rsidRDefault="00D81803" w:rsidP="00D81803">
      <w:pPr>
        <w:pStyle w:val="ListParagraph"/>
        <w:numPr>
          <w:ilvl w:val="0"/>
          <w:numId w:val="35"/>
        </w:numPr>
        <w:rPr>
          <w:rFonts w:ascii="Verdana" w:hAnsi="Verdana"/>
          <w:sz w:val="20"/>
          <w:szCs w:val="20"/>
          <w:lang w:eastAsia="en-AU"/>
        </w:rPr>
      </w:pPr>
      <w:r w:rsidRPr="000233E0">
        <w:rPr>
          <w:rFonts w:ascii="Verdana" w:hAnsi="Verdana"/>
          <w:sz w:val="20"/>
          <w:szCs w:val="20"/>
          <w:lang w:eastAsia="en-AU"/>
        </w:rPr>
        <w:t xml:space="preserve">We must strive to be a centre of excellence for early childhood education within our community </w:t>
      </w:r>
    </w:p>
    <w:p w:rsidR="00D81803" w:rsidRPr="000233E0" w:rsidRDefault="00D81803" w:rsidP="00D81803">
      <w:pPr>
        <w:pStyle w:val="ListParagraph"/>
        <w:numPr>
          <w:ilvl w:val="0"/>
          <w:numId w:val="35"/>
        </w:numPr>
        <w:rPr>
          <w:rFonts w:ascii="Verdana" w:hAnsi="Verdana"/>
          <w:sz w:val="20"/>
          <w:szCs w:val="20"/>
          <w:lang w:eastAsia="en-AU"/>
        </w:rPr>
      </w:pPr>
      <w:r w:rsidRPr="000233E0">
        <w:rPr>
          <w:rFonts w:ascii="Verdana" w:hAnsi="Verdana"/>
          <w:sz w:val="20"/>
          <w:szCs w:val="20"/>
          <w:lang w:eastAsia="en-AU"/>
        </w:rPr>
        <w:t xml:space="preserve">As advocates for our profession, it is important to share our knowledge and experience </w:t>
      </w:r>
    </w:p>
    <w:p w:rsidR="00D81803" w:rsidRPr="000233E0" w:rsidRDefault="00D81803" w:rsidP="00D81803">
      <w:pPr>
        <w:pStyle w:val="ListParagraph"/>
        <w:numPr>
          <w:ilvl w:val="0"/>
          <w:numId w:val="35"/>
        </w:numPr>
        <w:rPr>
          <w:rFonts w:ascii="Verdana" w:hAnsi="Verdana"/>
          <w:sz w:val="20"/>
          <w:szCs w:val="20"/>
          <w:lang w:eastAsia="en-AU"/>
        </w:rPr>
      </w:pPr>
      <w:r w:rsidRPr="000233E0">
        <w:rPr>
          <w:rFonts w:ascii="Verdana" w:hAnsi="Verdana"/>
          <w:sz w:val="20"/>
          <w:szCs w:val="20"/>
          <w:lang w:eastAsia="en-AU"/>
        </w:rPr>
        <w:t xml:space="preserve">We are a central link to information and support services within the wider community and work together with other services in the best interest of our children and families. </w:t>
      </w:r>
    </w:p>
    <w:p w:rsidR="00D81803" w:rsidRPr="000233E0" w:rsidRDefault="00D81803" w:rsidP="00D81803">
      <w:pPr>
        <w:pStyle w:val="ListParagraph"/>
        <w:numPr>
          <w:ilvl w:val="0"/>
          <w:numId w:val="35"/>
        </w:numPr>
        <w:rPr>
          <w:rFonts w:ascii="Verdana" w:hAnsi="Verdana"/>
          <w:sz w:val="20"/>
          <w:szCs w:val="20"/>
          <w:lang w:eastAsia="en-AU"/>
        </w:rPr>
      </w:pPr>
      <w:r w:rsidRPr="000233E0">
        <w:rPr>
          <w:rFonts w:ascii="Verdana" w:hAnsi="Verdana"/>
          <w:sz w:val="20"/>
          <w:szCs w:val="20"/>
          <w:lang w:eastAsia="en-AU"/>
        </w:rPr>
        <w:t>In the importance of nurturing established relationships with community organizations, the RAAF base, council and local schools.</w:t>
      </w:r>
    </w:p>
    <w:p w:rsidR="00D81803" w:rsidRPr="000233E0" w:rsidRDefault="00D81803" w:rsidP="00D81803">
      <w:pPr>
        <w:pStyle w:val="ListParagraph"/>
        <w:numPr>
          <w:ilvl w:val="0"/>
          <w:numId w:val="35"/>
        </w:numPr>
        <w:rPr>
          <w:rFonts w:ascii="Verdana" w:hAnsi="Verdana"/>
          <w:sz w:val="20"/>
          <w:szCs w:val="20"/>
          <w:lang w:eastAsia="en-AU"/>
        </w:rPr>
      </w:pPr>
      <w:r w:rsidRPr="000233E0">
        <w:rPr>
          <w:rFonts w:ascii="Verdana" w:hAnsi="Verdana"/>
          <w:sz w:val="20"/>
          <w:szCs w:val="20"/>
          <w:lang w:eastAsia="en-AU"/>
        </w:rPr>
        <w:t xml:space="preserve">The needs of children, families, staff and the community are constantly changing and that ongoing evaluation is essential to create a service that is responsive to those needs </w:t>
      </w:r>
    </w:p>
    <w:p w:rsidR="00D81803" w:rsidRPr="00CC265C" w:rsidRDefault="00D81803" w:rsidP="00D81803">
      <w:pPr>
        <w:shd w:val="clear" w:color="auto" w:fill="6699CC"/>
        <w:spacing w:before="100" w:beforeAutospacing="1" w:after="100" w:afterAutospacing="1" w:line="240" w:lineRule="auto"/>
        <w:outlineLvl w:val="2"/>
        <w:rPr>
          <w:rFonts w:ascii="Verdana" w:eastAsia="Times New Roman" w:hAnsi="Verdana" w:cs="Times New Roman"/>
          <w:b/>
          <w:bCs/>
          <w:color w:val="FFFFFF"/>
          <w:sz w:val="17"/>
          <w:szCs w:val="17"/>
          <w:lang w:eastAsia="en-AU"/>
        </w:rPr>
      </w:pPr>
      <w:r w:rsidRPr="00CC265C">
        <w:rPr>
          <w:rFonts w:ascii="Verdana" w:eastAsia="Times New Roman" w:hAnsi="Verdana" w:cs="Times New Roman"/>
          <w:b/>
          <w:bCs/>
          <w:color w:val="FFFFFF"/>
          <w:sz w:val="17"/>
          <w:szCs w:val="17"/>
          <w:lang w:eastAsia="en-AU"/>
        </w:rPr>
        <w:t>Therefore we:</w:t>
      </w:r>
    </w:p>
    <w:p w:rsidR="00D81803" w:rsidRPr="000233E0" w:rsidRDefault="00D81803" w:rsidP="00D81803">
      <w:pPr>
        <w:pStyle w:val="ListParagraph"/>
        <w:numPr>
          <w:ilvl w:val="0"/>
          <w:numId w:val="36"/>
        </w:numPr>
        <w:rPr>
          <w:rFonts w:ascii="Verdana" w:hAnsi="Verdana"/>
          <w:sz w:val="20"/>
          <w:szCs w:val="20"/>
          <w:lang w:eastAsia="en-AU"/>
        </w:rPr>
      </w:pPr>
      <w:r w:rsidRPr="000233E0">
        <w:rPr>
          <w:rFonts w:ascii="Verdana" w:hAnsi="Verdana"/>
          <w:sz w:val="20"/>
          <w:szCs w:val="20"/>
          <w:lang w:eastAsia="en-AU"/>
        </w:rPr>
        <w:t xml:space="preserve">Ensure that we operate within the guidelines set down by governing and professional bodies </w:t>
      </w:r>
    </w:p>
    <w:p w:rsidR="00D81803" w:rsidRPr="000233E0" w:rsidRDefault="00D81803" w:rsidP="00D81803">
      <w:pPr>
        <w:pStyle w:val="ListParagraph"/>
        <w:numPr>
          <w:ilvl w:val="0"/>
          <w:numId w:val="36"/>
        </w:numPr>
        <w:rPr>
          <w:rFonts w:ascii="Verdana" w:hAnsi="Verdana"/>
          <w:sz w:val="20"/>
          <w:szCs w:val="20"/>
          <w:lang w:eastAsia="en-AU"/>
        </w:rPr>
      </w:pPr>
      <w:r w:rsidRPr="000233E0">
        <w:rPr>
          <w:rFonts w:ascii="Verdana" w:hAnsi="Verdana"/>
          <w:sz w:val="20"/>
          <w:szCs w:val="20"/>
          <w:lang w:eastAsia="en-AU"/>
        </w:rPr>
        <w:t xml:space="preserve">Use the established channels of communication with committee, council and the community </w:t>
      </w:r>
    </w:p>
    <w:p w:rsidR="00D81803" w:rsidRPr="000233E0" w:rsidRDefault="00D81803" w:rsidP="00D81803">
      <w:pPr>
        <w:pStyle w:val="ListParagraph"/>
        <w:numPr>
          <w:ilvl w:val="0"/>
          <w:numId w:val="36"/>
        </w:numPr>
        <w:rPr>
          <w:rFonts w:ascii="Verdana" w:hAnsi="Verdana"/>
          <w:sz w:val="20"/>
          <w:szCs w:val="20"/>
          <w:lang w:eastAsia="en-AU"/>
        </w:rPr>
      </w:pPr>
      <w:r w:rsidRPr="000233E0">
        <w:rPr>
          <w:rFonts w:ascii="Verdana" w:hAnsi="Verdana"/>
          <w:sz w:val="20"/>
          <w:szCs w:val="20"/>
          <w:lang w:eastAsia="en-AU"/>
        </w:rPr>
        <w:t xml:space="preserve">Encourage Early Childhood and work experience students to take part in our program </w:t>
      </w:r>
    </w:p>
    <w:p w:rsidR="00D81803" w:rsidRPr="000233E0" w:rsidRDefault="00D81803" w:rsidP="00D81803">
      <w:pPr>
        <w:pStyle w:val="ListParagraph"/>
        <w:numPr>
          <w:ilvl w:val="0"/>
          <w:numId w:val="36"/>
        </w:numPr>
        <w:rPr>
          <w:rFonts w:ascii="Verdana" w:hAnsi="Verdana"/>
          <w:sz w:val="20"/>
          <w:szCs w:val="20"/>
          <w:lang w:eastAsia="en-AU"/>
        </w:rPr>
      </w:pPr>
      <w:r w:rsidRPr="000233E0">
        <w:rPr>
          <w:rFonts w:ascii="Verdana" w:hAnsi="Verdana"/>
          <w:sz w:val="20"/>
          <w:szCs w:val="20"/>
          <w:lang w:eastAsia="en-AU"/>
        </w:rPr>
        <w:t xml:space="preserve">Utilise local services in an effective and meaningful way </w:t>
      </w:r>
    </w:p>
    <w:p w:rsidR="00D81803" w:rsidRPr="000233E0" w:rsidRDefault="00D81803" w:rsidP="00D81803">
      <w:pPr>
        <w:pStyle w:val="ListParagraph"/>
        <w:numPr>
          <w:ilvl w:val="0"/>
          <w:numId w:val="36"/>
        </w:numPr>
        <w:rPr>
          <w:rFonts w:ascii="Verdana" w:hAnsi="Verdana"/>
          <w:sz w:val="20"/>
          <w:szCs w:val="20"/>
          <w:lang w:eastAsia="en-AU"/>
        </w:rPr>
      </w:pPr>
      <w:r w:rsidRPr="000233E0">
        <w:rPr>
          <w:rFonts w:ascii="Verdana" w:hAnsi="Verdana"/>
          <w:sz w:val="20"/>
          <w:szCs w:val="20"/>
          <w:lang w:eastAsia="en-AU"/>
        </w:rPr>
        <w:t xml:space="preserve">Participate in community events </w:t>
      </w:r>
    </w:p>
    <w:p w:rsidR="00D81803" w:rsidRPr="000233E0" w:rsidRDefault="00D81803" w:rsidP="00D81803">
      <w:pPr>
        <w:pStyle w:val="ListParagraph"/>
        <w:numPr>
          <w:ilvl w:val="0"/>
          <w:numId w:val="36"/>
        </w:numPr>
        <w:rPr>
          <w:rFonts w:ascii="Verdana" w:hAnsi="Verdana"/>
          <w:sz w:val="20"/>
          <w:szCs w:val="20"/>
          <w:lang w:eastAsia="en-AU"/>
        </w:rPr>
      </w:pPr>
      <w:r w:rsidRPr="000233E0">
        <w:rPr>
          <w:rFonts w:ascii="Verdana" w:hAnsi="Verdana"/>
          <w:sz w:val="20"/>
          <w:szCs w:val="20"/>
          <w:lang w:eastAsia="en-AU"/>
        </w:rPr>
        <w:t xml:space="preserve">Evaluate our centre goals and program regularly </w:t>
      </w:r>
    </w:p>
    <w:p w:rsidR="00D81803" w:rsidRPr="000233E0" w:rsidRDefault="00D81803" w:rsidP="00D81803">
      <w:pPr>
        <w:pStyle w:val="ListParagraph"/>
        <w:numPr>
          <w:ilvl w:val="0"/>
          <w:numId w:val="36"/>
        </w:numPr>
        <w:rPr>
          <w:rFonts w:ascii="Verdana" w:hAnsi="Verdana"/>
          <w:sz w:val="20"/>
          <w:szCs w:val="20"/>
          <w:lang w:eastAsia="en-AU"/>
        </w:rPr>
      </w:pPr>
      <w:r w:rsidRPr="000233E0">
        <w:rPr>
          <w:rFonts w:ascii="Verdana" w:hAnsi="Verdana"/>
          <w:sz w:val="20"/>
          <w:szCs w:val="20"/>
          <w:lang w:eastAsia="en-AU"/>
        </w:rPr>
        <w:t>Work together with other specialised services involved with the children/families.</w:t>
      </w:r>
    </w:p>
    <w:p w:rsidR="00D81803" w:rsidRPr="000233E0" w:rsidRDefault="00D81803" w:rsidP="00D81803">
      <w:pPr>
        <w:pStyle w:val="ListParagraph"/>
        <w:numPr>
          <w:ilvl w:val="0"/>
          <w:numId w:val="36"/>
        </w:numPr>
        <w:rPr>
          <w:rFonts w:ascii="Verdana" w:hAnsi="Verdana"/>
          <w:sz w:val="20"/>
          <w:szCs w:val="20"/>
          <w:lang w:eastAsia="en-AU"/>
        </w:rPr>
      </w:pPr>
      <w:r w:rsidRPr="000233E0">
        <w:rPr>
          <w:rFonts w:ascii="Verdana" w:hAnsi="Verdana"/>
          <w:sz w:val="20"/>
          <w:szCs w:val="20"/>
          <w:lang w:eastAsia="en-AU"/>
        </w:rPr>
        <w:t>Have a RAAF liaison officer and School liaison officer when possible on the committee to enhance communication and working together.</w:t>
      </w:r>
    </w:p>
    <w:p w:rsidR="00D81803" w:rsidRDefault="00D81803" w:rsidP="00D81803">
      <w:pPr>
        <w:shd w:val="clear" w:color="auto" w:fill="FFFFFF"/>
        <w:spacing w:before="100" w:beforeAutospacing="1" w:after="100" w:afterAutospacing="1" w:line="240" w:lineRule="atLeast"/>
        <w:jc w:val="both"/>
        <w:rPr>
          <w:rFonts w:ascii="Verdana" w:eastAsia="Times New Roman" w:hAnsi="Verdana" w:cs="Times New Roman"/>
          <w:color w:val="333333"/>
          <w:sz w:val="17"/>
          <w:szCs w:val="17"/>
          <w:lang w:eastAsia="en-AU"/>
        </w:rPr>
      </w:pPr>
      <w:r w:rsidRPr="00CC265C">
        <w:rPr>
          <w:rFonts w:ascii="Verdana" w:eastAsia="Times New Roman" w:hAnsi="Verdana" w:cs="Times New Roman"/>
          <w:color w:val="333333"/>
          <w:sz w:val="17"/>
          <w:szCs w:val="17"/>
          <w:lang w:eastAsia="en-AU"/>
        </w:rPr>
        <w:t xml:space="preserve">From this philosophy we have developed many policies, which provide guidelines for the operation of our </w:t>
      </w:r>
      <w:proofErr w:type="spellStart"/>
      <w:r w:rsidRPr="00CC265C">
        <w:rPr>
          <w:rFonts w:ascii="Verdana" w:eastAsia="Times New Roman" w:hAnsi="Verdana" w:cs="Times New Roman"/>
          <w:color w:val="333333"/>
          <w:sz w:val="17"/>
          <w:szCs w:val="17"/>
          <w:lang w:eastAsia="en-AU"/>
        </w:rPr>
        <w:t>centre</w:t>
      </w:r>
      <w:proofErr w:type="spellEnd"/>
      <w:r w:rsidRPr="00CC265C">
        <w:rPr>
          <w:rFonts w:ascii="Verdana" w:eastAsia="Times New Roman" w:hAnsi="Verdana" w:cs="Times New Roman"/>
          <w:color w:val="333333"/>
          <w:sz w:val="17"/>
          <w:szCs w:val="17"/>
          <w:lang w:eastAsia="en-AU"/>
        </w:rPr>
        <w:t xml:space="preserve">. Policy review and development is ongoing. </w:t>
      </w:r>
      <w:r>
        <w:rPr>
          <w:rFonts w:ascii="Verdana" w:eastAsia="Times New Roman" w:hAnsi="Verdana" w:cs="Times New Roman"/>
          <w:color w:val="333333"/>
          <w:sz w:val="17"/>
          <w:szCs w:val="17"/>
          <w:lang w:eastAsia="en-AU"/>
        </w:rPr>
        <w:t>The Policy folder is available from office.</w:t>
      </w:r>
    </w:p>
    <w:p w:rsidR="00D81803" w:rsidRDefault="00D81803" w:rsidP="00D81803">
      <w:pPr>
        <w:shd w:val="clear" w:color="auto" w:fill="FFFFFF"/>
        <w:spacing w:before="100" w:beforeAutospacing="1" w:after="100" w:afterAutospacing="1" w:line="240" w:lineRule="atLeast"/>
        <w:jc w:val="both"/>
        <w:rPr>
          <w:rFonts w:ascii="Verdana" w:eastAsia="Times New Roman" w:hAnsi="Verdana" w:cs="Times New Roman"/>
          <w:color w:val="333333"/>
          <w:sz w:val="17"/>
          <w:szCs w:val="17"/>
          <w:lang w:eastAsia="en-AU"/>
        </w:rPr>
      </w:pPr>
      <w:r>
        <w:rPr>
          <w:rFonts w:ascii="Verdana" w:eastAsia="Times New Roman" w:hAnsi="Verdana" w:cs="Times New Roman"/>
          <w:color w:val="333333"/>
          <w:sz w:val="17"/>
          <w:szCs w:val="17"/>
          <w:lang w:eastAsia="en-AU"/>
        </w:rPr>
        <w:t>PHILOSOPHY REVISED: 20</w:t>
      </w:r>
      <w:r w:rsidRPr="00677697">
        <w:rPr>
          <w:rFonts w:ascii="Verdana" w:eastAsia="Times New Roman" w:hAnsi="Verdana" w:cs="Times New Roman"/>
          <w:color w:val="333333"/>
          <w:sz w:val="17"/>
          <w:szCs w:val="17"/>
          <w:vertAlign w:val="superscript"/>
          <w:lang w:eastAsia="en-AU"/>
        </w:rPr>
        <w:t>th</w:t>
      </w:r>
      <w:r>
        <w:rPr>
          <w:rFonts w:ascii="Verdana" w:eastAsia="Times New Roman" w:hAnsi="Verdana" w:cs="Times New Roman"/>
          <w:color w:val="333333"/>
          <w:sz w:val="17"/>
          <w:szCs w:val="17"/>
          <w:lang w:eastAsia="en-AU"/>
        </w:rPr>
        <w:t xml:space="preserve"> March 2012 </w:t>
      </w:r>
    </w:p>
    <w:p w:rsidR="00D81803" w:rsidRDefault="00D81803" w:rsidP="00D81803">
      <w:pPr>
        <w:shd w:val="clear" w:color="auto" w:fill="FFFFFF"/>
        <w:spacing w:before="100" w:beforeAutospacing="1" w:after="100" w:afterAutospacing="1" w:line="240" w:lineRule="atLeast"/>
        <w:jc w:val="both"/>
        <w:rPr>
          <w:rFonts w:ascii="Verdana" w:eastAsia="Times New Roman" w:hAnsi="Verdana" w:cs="Times New Roman"/>
          <w:color w:val="333333"/>
          <w:sz w:val="17"/>
          <w:szCs w:val="17"/>
          <w:lang w:eastAsia="en-AU"/>
        </w:rPr>
      </w:pPr>
      <w:r>
        <w:rPr>
          <w:rFonts w:ascii="Verdana" w:eastAsia="Times New Roman" w:hAnsi="Verdana" w:cs="Times New Roman"/>
          <w:color w:val="333333"/>
          <w:sz w:val="17"/>
          <w:szCs w:val="17"/>
          <w:lang w:eastAsia="en-AU"/>
        </w:rPr>
        <w:t xml:space="preserve"> ADOPTED: Thursday 26</w:t>
      </w:r>
      <w:r w:rsidRPr="00677697">
        <w:rPr>
          <w:rFonts w:ascii="Verdana" w:eastAsia="Times New Roman" w:hAnsi="Verdana" w:cs="Times New Roman"/>
          <w:color w:val="333333"/>
          <w:sz w:val="17"/>
          <w:szCs w:val="17"/>
          <w:vertAlign w:val="superscript"/>
          <w:lang w:eastAsia="en-AU"/>
        </w:rPr>
        <w:t>th</w:t>
      </w:r>
      <w:r>
        <w:rPr>
          <w:rFonts w:ascii="Verdana" w:eastAsia="Times New Roman" w:hAnsi="Verdana" w:cs="Times New Roman"/>
          <w:color w:val="333333"/>
          <w:sz w:val="17"/>
          <w:szCs w:val="17"/>
          <w:lang w:eastAsia="en-AU"/>
        </w:rPr>
        <w:t xml:space="preserve"> April 2012 Reviewed 6/6/2013</w:t>
      </w:r>
    </w:p>
    <w:p w:rsidR="000233E0" w:rsidRPr="005257F5" w:rsidRDefault="00CF3CEB" w:rsidP="000233E0">
      <w:pPr>
        <w:rPr>
          <w:rFonts w:cstheme="minorHAnsi"/>
          <w:color w:val="4F81BD" w:themeColor="accent1"/>
          <w:sz w:val="24"/>
          <w:szCs w:val="24"/>
        </w:rPr>
      </w:pPr>
      <w:r w:rsidRPr="005257F5">
        <w:rPr>
          <w:rFonts w:cstheme="minorHAnsi"/>
          <w:b/>
          <w:color w:val="4F81BD" w:themeColor="accent1"/>
          <w:sz w:val="24"/>
          <w:szCs w:val="24"/>
        </w:rPr>
        <w:lastRenderedPageBreak/>
        <w:t>G</w:t>
      </w:r>
      <w:r w:rsidR="000233E0" w:rsidRPr="005257F5">
        <w:rPr>
          <w:rFonts w:cstheme="minorHAnsi"/>
          <w:b/>
          <w:color w:val="4F81BD" w:themeColor="accent1"/>
          <w:sz w:val="24"/>
          <w:szCs w:val="24"/>
        </w:rPr>
        <w:t>eneral Rules</w:t>
      </w:r>
    </w:p>
    <w:p w:rsidR="000233E0" w:rsidRDefault="000233E0" w:rsidP="000233E0">
      <w:pPr>
        <w:numPr>
          <w:ilvl w:val="0"/>
          <w:numId w:val="2"/>
        </w:numPr>
        <w:ind w:left="426" w:hanging="284"/>
        <w:rPr>
          <w:rFonts w:cstheme="minorHAnsi"/>
          <w:sz w:val="24"/>
          <w:szCs w:val="24"/>
        </w:rPr>
      </w:pPr>
      <w:r>
        <w:rPr>
          <w:rFonts w:cstheme="minorHAnsi"/>
          <w:sz w:val="24"/>
          <w:szCs w:val="24"/>
        </w:rPr>
        <w:t>Children are supervised at all times by two or more staff members</w:t>
      </w:r>
    </w:p>
    <w:p w:rsidR="000233E0" w:rsidRDefault="000233E0" w:rsidP="000233E0">
      <w:pPr>
        <w:numPr>
          <w:ilvl w:val="0"/>
          <w:numId w:val="2"/>
        </w:numPr>
        <w:ind w:left="426" w:hanging="284"/>
        <w:rPr>
          <w:rFonts w:cstheme="minorHAnsi"/>
          <w:sz w:val="24"/>
          <w:szCs w:val="24"/>
        </w:rPr>
      </w:pPr>
      <w:r>
        <w:rPr>
          <w:rFonts w:cstheme="minorHAnsi"/>
          <w:sz w:val="24"/>
          <w:szCs w:val="24"/>
        </w:rPr>
        <w:t>Any accident or incident reports are reported to the Director or responsible person</w:t>
      </w:r>
      <w:r w:rsidR="00CF3CEB">
        <w:rPr>
          <w:rFonts w:cstheme="minorHAnsi"/>
          <w:sz w:val="24"/>
          <w:szCs w:val="24"/>
        </w:rPr>
        <w:t xml:space="preserve"> </w:t>
      </w:r>
    </w:p>
    <w:p w:rsidR="000233E0" w:rsidRDefault="000233E0" w:rsidP="000233E0">
      <w:pPr>
        <w:numPr>
          <w:ilvl w:val="0"/>
          <w:numId w:val="2"/>
        </w:numPr>
        <w:ind w:left="426" w:hanging="284"/>
        <w:rPr>
          <w:rFonts w:cstheme="minorHAnsi"/>
          <w:sz w:val="24"/>
          <w:szCs w:val="24"/>
        </w:rPr>
      </w:pPr>
      <w:r>
        <w:rPr>
          <w:rFonts w:cstheme="minorHAnsi"/>
          <w:sz w:val="24"/>
          <w:szCs w:val="24"/>
        </w:rPr>
        <w:t>Any symptoms of illness are reported to the Director or responsible person</w:t>
      </w:r>
    </w:p>
    <w:p w:rsidR="000233E0" w:rsidRDefault="000233E0" w:rsidP="000233E0">
      <w:pPr>
        <w:numPr>
          <w:ilvl w:val="0"/>
          <w:numId w:val="2"/>
        </w:numPr>
        <w:ind w:left="426" w:hanging="284"/>
        <w:rPr>
          <w:rFonts w:cstheme="minorHAnsi"/>
          <w:sz w:val="24"/>
          <w:szCs w:val="24"/>
        </w:rPr>
      </w:pPr>
      <w:r>
        <w:rPr>
          <w:rFonts w:cstheme="minorHAnsi"/>
          <w:sz w:val="24"/>
          <w:szCs w:val="24"/>
        </w:rPr>
        <w:t xml:space="preserve">Any verbal information given to </w:t>
      </w:r>
      <w:r w:rsidR="00CF3CEB">
        <w:rPr>
          <w:rFonts w:cstheme="minorHAnsi"/>
          <w:sz w:val="24"/>
          <w:szCs w:val="24"/>
        </w:rPr>
        <w:t>staff</w:t>
      </w:r>
      <w:r>
        <w:rPr>
          <w:rFonts w:cstheme="minorHAnsi"/>
          <w:sz w:val="24"/>
          <w:szCs w:val="24"/>
        </w:rPr>
        <w:t xml:space="preserve"> is written in our staff communication book </w:t>
      </w:r>
      <w:r w:rsidR="00CF3CEB">
        <w:rPr>
          <w:rFonts w:cstheme="minorHAnsi"/>
          <w:sz w:val="24"/>
          <w:szCs w:val="24"/>
        </w:rPr>
        <w:t xml:space="preserve">and </w:t>
      </w:r>
      <w:r>
        <w:rPr>
          <w:rFonts w:cstheme="minorHAnsi"/>
          <w:sz w:val="24"/>
          <w:szCs w:val="24"/>
        </w:rPr>
        <w:t xml:space="preserve"> verbally relayed to the Director</w:t>
      </w:r>
    </w:p>
    <w:p w:rsidR="000233E0" w:rsidRDefault="000233E0" w:rsidP="000233E0">
      <w:pPr>
        <w:numPr>
          <w:ilvl w:val="0"/>
          <w:numId w:val="2"/>
        </w:numPr>
        <w:ind w:left="426" w:hanging="284"/>
        <w:rPr>
          <w:rFonts w:cstheme="minorHAnsi"/>
          <w:sz w:val="24"/>
          <w:szCs w:val="24"/>
        </w:rPr>
      </w:pPr>
      <w:r w:rsidRPr="00D505CA">
        <w:rPr>
          <w:rFonts w:cstheme="minorHAnsi"/>
          <w:i/>
          <w:sz w:val="24"/>
          <w:szCs w:val="24"/>
        </w:rPr>
        <w:t>Complete Confidentiality</w:t>
      </w:r>
      <w:r>
        <w:rPr>
          <w:rFonts w:cstheme="minorHAnsi"/>
          <w:sz w:val="24"/>
          <w:szCs w:val="24"/>
        </w:rPr>
        <w:t xml:space="preserve"> in matters concerning children and/or families is maintained at all times (no exceptions)</w:t>
      </w:r>
    </w:p>
    <w:p w:rsidR="000233E0" w:rsidRDefault="000233E0" w:rsidP="00A40F7F">
      <w:pPr>
        <w:numPr>
          <w:ilvl w:val="0"/>
          <w:numId w:val="2"/>
        </w:numPr>
        <w:ind w:left="426" w:hanging="284"/>
        <w:rPr>
          <w:rFonts w:cstheme="minorHAnsi"/>
          <w:sz w:val="24"/>
          <w:szCs w:val="24"/>
        </w:rPr>
      </w:pPr>
      <w:r w:rsidRPr="005257F5">
        <w:rPr>
          <w:rFonts w:cstheme="minorHAnsi"/>
          <w:sz w:val="24"/>
          <w:szCs w:val="24"/>
        </w:rPr>
        <w:t>Students are to refer any queries to the Director</w:t>
      </w:r>
    </w:p>
    <w:p w:rsidR="00AF6572" w:rsidRPr="005257F5" w:rsidRDefault="00AF6572" w:rsidP="00A40F7F">
      <w:pPr>
        <w:numPr>
          <w:ilvl w:val="0"/>
          <w:numId w:val="2"/>
        </w:numPr>
        <w:ind w:left="426" w:hanging="284"/>
        <w:rPr>
          <w:rFonts w:cstheme="minorHAnsi"/>
          <w:sz w:val="24"/>
          <w:szCs w:val="24"/>
        </w:rPr>
      </w:pPr>
      <w:r>
        <w:rPr>
          <w:rFonts w:cstheme="minorHAnsi"/>
          <w:sz w:val="24"/>
          <w:szCs w:val="24"/>
        </w:rPr>
        <w:t xml:space="preserve">Queries from parents relating to more </w:t>
      </w:r>
      <w:proofErr w:type="gramStart"/>
      <w:r>
        <w:rPr>
          <w:rFonts w:cstheme="minorHAnsi"/>
          <w:sz w:val="24"/>
          <w:szCs w:val="24"/>
        </w:rPr>
        <w:t>in depth</w:t>
      </w:r>
      <w:proofErr w:type="gramEnd"/>
      <w:r>
        <w:rPr>
          <w:rFonts w:cstheme="minorHAnsi"/>
          <w:sz w:val="24"/>
          <w:szCs w:val="24"/>
        </w:rPr>
        <w:t xml:space="preserve"> child behavior / development or school readiness are to be referred to the Director. </w:t>
      </w:r>
    </w:p>
    <w:p w:rsidR="000233E0" w:rsidRPr="005257F5" w:rsidRDefault="000233E0" w:rsidP="00B71918">
      <w:pPr>
        <w:jc w:val="center"/>
        <w:rPr>
          <w:rFonts w:cstheme="minorHAnsi"/>
          <w:color w:val="4F81BD" w:themeColor="accent1"/>
          <w:sz w:val="24"/>
          <w:szCs w:val="24"/>
        </w:rPr>
      </w:pPr>
      <w:r w:rsidRPr="005257F5">
        <w:rPr>
          <w:rFonts w:cstheme="minorHAnsi"/>
          <w:b/>
          <w:color w:val="4F81BD" w:themeColor="accent1"/>
          <w:sz w:val="28"/>
          <w:szCs w:val="28"/>
        </w:rPr>
        <w:t>Staff Facilities</w:t>
      </w:r>
    </w:p>
    <w:p w:rsidR="000233E0" w:rsidRPr="00EC3E5E" w:rsidRDefault="000233E0" w:rsidP="00273DFB">
      <w:pPr>
        <w:rPr>
          <w:rFonts w:cstheme="minorHAnsi"/>
          <w:b/>
          <w:bCs/>
          <w:color w:val="FFFFFF"/>
          <w:sz w:val="24"/>
          <w:szCs w:val="24"/>
          <w:lang w:val="en-AU" w:eastAsia="en-AU"/>
        </w:rPr>
      </w:pPr>
      <w:r w:rsidRPr="005257F5">
        <w:rPr>
          <w:rFonts w:cstheme="minorHAnsi"/>
          <w:b/>
          <w:color w:val="4F81BD" w:themeColor="accent1"/>
          <w:sz w:val="24"/>
          <w:szCs w:val="24"/>
        </w:rPr>
        <w:t>Staff Room/Library</w:t>
      </w:r>
      <w:r w:rsidRPr="005257F5">
        <w:rPr>
          <w:rFonts w:cstheme="minorHAnsi"/>
          <w:b/>
          <w:bCs/>
          <w:color w:val="4F81BD" w:themeColor="accent1"/>
          <w:sz w:val="24"/>
          <w:szCs w:val="24"/>
          <w:lang w:val="en-AU" w:eastAsia="en-AU"/>
        </w:rPr>
        <w:t xml:space="preserve"> </w:t>
      </w:r>
      <w:r w:rsidRPr="00EC3E5E">
        <w:rPr>
          <w:rFonts w:cstheme="minorHAnsi"/>
          <w:b/>
          <w:bCs/>
          <w:color w:val="FFFFFF"/>
          <w:sz w:val="24"/>
          <w:szCs w:val="24"/>
          <w:lang w:val="en-AU" w:eastAsia="en-AU"/>
        </w:rPr>
        <w:t>OSHC LDC OCC</w:t>
      </w:r>
    </w:p>
    <w:p w:rsidR="000233E0" w:rsidRDefault="000233E0" w:rsidP="000233E0">
      <w:pPr>
        <w:autoSpaceDE w:val="0"/>
        <w:autoSpaceDN w:val="0"/>
        <w:adjustRightInd w:val="0"/>
        <w:rPr>
          <w:rFonts w:cstheme="minorHAnsi"/>
          <w:color w:val="1A1A18"/>
          <w:sz w:val="24"/>
          <w:szCs w:val="24"/>
          <w:lang w:val="en-AU" w:eastAsia="en-AU"/>
        </w:rPr>
      </w:pPr>
      <w:r>
        <w:rPr>
          <w:rFonts w:cstheme="minorHAnsi"/>
          <w:color w:val="1A1A18"/>
          <w:sz w:val="24"/>
          <w:szCs w:val="24"/>
          <w:lang w:val="en-AU" w:eastAsia="en-AU"/>
        </w:rPr>
        <w:t>Staff have access to a designated staff room (the library or the office), a separate area away from the children, for respite, breaks and other non-contact time agreed between the employer and the employee. Staff can put their bags in the office or kitchen. Please note that it is advised not to bring valuables in to the work area. Your belongings remain your responsibility. Staff are responsible to bring their own food that can be kept in the bottom draw of the fridge.</w:t>
      </w:r>
    </w:p>
    <w:p w:rsidR="000233E0" w:rsidRDefault="000233E0" w:rsidP="000233E0">
      <w:pPr>
        <w:rPr>
          <w:rFonts w:cstheme="minorHAnsi"/>
          <w:sz w:val="24"/>
          <w:szCs w:val="24"/>
        </w:rPr>
      </w:pPr>
      <w:r>
        <w:rPr>
          <w:rFonts w:cstheme="minorHAnsi"/>
          <w:sz w:val="24"/>
          <w:szCs w:val="24"/>
        </w:rPr>
        <w:t>The staff toilet is located to the left of the children’s toilets. When using the toilet during non-break time it is helpful to let other staff members know so supervision of children is not compromised.</w:t>
      </w:r>
    </w:p>
    <w:p w:rsidR="000233E0" w:rsidRPr="005257F5" w:rsidRDefault="000233E0" w:rsidP="000233E0">
      <w:pPr>
        <w:autoSpaceDE w:val="0"/>
        <w:autoSpaceDN w:val="0"/>
        <w:adjustRightInd w:val="0"/>
        <w:rPr>
          <w:rFonts w:cstheme="minorHAnsi"/>
          <w:color w:val="4F81BD" w:themeColor="accent1"/>
          <w:sz w:val="24"/>
          <w:szCs w:val="24"/>
        </w:rPr>
      </w:pPr>
      <w:r w:rsidRPr="005257F5">
        <w:rPr>
          <w:rFonts w:cstheme="minorHAnsi"/>
          <w:b/>
          <w:color w:val="4F81BD" w:themeColor="accent1"/>
          <w:sz w:val="24"/>
          <w:szCs w:val="24"/>
        </w:rPr>
        <w:t>Tea / Coffee Facilities</w:t>
      </w:r>
    </w:p>
    <w:p w:rsidR="00B71918" w:rsidRDefault="000233E0" w:rsidP="000233E0">
      <w:pPr>
        <w:autoSpaceDE w:val="0"/>
        <w:autoSpaceDN w:val="0"/>
        <w:adjustRightInd w:val="0"/>
        <w:rPr>
          <w:rFonts w:cstheme="minorHAnsi"/>
          <w:sz w:val="24"/>
          <w:szCs w:val="24"/>
        </w:rPr>
      </w:pPr>
      <w:r>
        <w:rPr>
          <w:rFonts w:cstheme="minorHAnsi"/>
          <w:sz w:val="24"/>
          <w:szCs w:val="24"/>
        </w:rPr>
        <w:t>Tea and coffee is supplied in the kitchen and only to be consumed</w:t>
      </w:r>
      <w:r w:rsidR="00B71918">
        <w:rPr>
          <w:rFonts w:cstheme="minorHAnsi"/>
          <w:sz w:val="24"/>
          <w:szCs w:val="24"/>
        </w:rPr>
        <w:t xml:space="preserve"> in the kitchen or office and</w:t>
      </w:r>
      <w:r>
        <w:rPr>
          <w:rFonts w:cstheme="minorHAnsi"/>
          <w:sz w:val="24"/>
          <w:szCs w:val="24"/>
        </w:rPr>
        <w:t xml:space="preserve"> away from the children. </w:t>
      </w:r>
    </w:p>
    <w:p w:rsidR="000233E0" w:rsidRPr="005257F5" w:rsidRDefault="000233E0" w:rsidP="000233E0">
      <w:pPr>
        <w:autoSpaceDE w:val="0"/>
        <w:autoSpaceDN w:val="0"/>
        <w:adjustRightInd w:val="0"/>
        <w:rPr>
          <w:rFonts w:cstheme="minorHAnsi"/>
          <w:color w:val="4F81BD" w:themeColor="accent1"/>
          <w:sz w:val="24"/>
          <w:szCs w:val="24"/>
        </w:rPr>
      </w:pPr>
      <w:r w:rsidRPr="005257F5">
        <w:rPr>
          <w:rFonts w:cstheme="minorHAnsi"/>
          <w:b/>
          <w:color w:val="4F81BD" w:themeColor="accent1"/>
          <w:sz w:val="24"/>
          <w:szCs w:val="24"/>
        </w:rPr>
        <w:t>Personal Telephone Calls</w:t>
      </w:r>
    </w:p>
    <w:p w:rsidR="000233E0" w:rsidRDefault="000233E0" w:rsidP="000233E0">
      <w:pPr>
        <w:autoSpaceDE w:val="0"/>
        <w:autoSpaceDN w:val="0"/>
        <w:adjustRightInd w:val="0"/>
        <w:rPr>
          <w:rFonts w:cstheme="minorHAnsi"/>
          <w:sz w:val="24"/>
          <w:szCs w:val="24"/>
        </w:rPr>
      </w:pPr>
      <w:r>
        <w:rPr>
          <w:rFonts w:cstheme="minorHAnsi"/>
          <w:sz w:val="24"/>
          <w:szCs w:val="24"/>
        </w:rPr>
        <w:t xml:space="preserve">Staff may accept or make brief telephone calls during their regular break or at times agreed as convenient by the Director. Personal mobile telephones must be left in the staff room </w:t>
      </w:r>
      <w:r w:rsidR="00B90BFD">
        <w:rPr>
          <w:rFonts w:cstheme="minorHAnsi"/>
          <w:sz w:val="24"/>
          <w:szCs w:val="24"/>
        </w:rPr>
        <w:t xml:space="preserve">or kitchen </w:t>
      </w:r>
      <w:r>
        <w:rPr>
          <w:rFonts w:cstheme="minorHAnsi"/>
          <w:sz w:val="24"/>
          <w:szCs w:val="24"/>
        </w:rPr>
        <w:t xml:space="preserve">and only used during employees regular breaks, or at times agreed by the Director. </w:t>
      </w:r>
    </w:p>
    <w:p w:rsidR="00AF6572" w:rsidRDefault="00AF6572" w:rsidP="000233E0">
      <w:pPr>
        <w:rPr>
          <w:rFonts w:cstheme="minorHAnsi"/>
          <w:b/>
          <w:color w:val="4F81BD" w:themeColor="accent1"/>
          <w:sz w:val="24"/>
          <w:szCs w:val="24"/>
        </w:rPr>
      </w:pPr>
    </w:p>
    <w:p w:rsidR="00AF6572" w:rsidRDefault="00AF6572" w:rsidP="000233E0">
      <w:pPr>
        <w:rPr>
          <w:rFonts w:cstheme="minorHAnsi"/>
          <w:b/>
          <w:color w:val="4F81BD" w:themeColor="accent1"/>
          <w:sz w:val="24"/>
          <w:szCs w:val="24"/>
        </w:rPr>
      </w:pPr>
    </w:p>
    <w:p w:rsidR="00AF6572" w:rsidRDefault="00AF6572" w:rsidP="000233E0">
      <w:pPr>
        <w:rPr>
          <w:rFonts w:cstheme="minorHAnsi"/>
          <w:b/>
          <w:color w:val="4F81BD" w:themeColor="accent1"/>
          <w:sz w:val="24"/>
          <w:szCs w:val="24"/>
        </w:rPr>
      </w:pPr>
    </w:p>
    <w:p w:rsidR="00AF6572" w:rsidRDefault="00AF6572" w:rsidP="000233E0">
      <w:pPr>
        <w:rPr>
          <w:rFonts w:cstheme="minorHAnsi"/>
          <w:b/>
          <w:color w:val="4F81BD" w:themeColor="accent1"/>
          <w:sz w:val="24"/>
          <w:szCs w:val="24"/>
        </w:rPr>
      </w:pPr>
    </w:p>
    <w:p w:rsidR="000233E0" w:rsidRPr="005257F5" w:rsidRDefault="000233E0" w:rsidP="000233E0">
      <w:pPr>
        <w:rPr>
          <w:rFonts w:cstheme="minorHAnsi"/>
          <w:color w:val="4F81BD" w:themeColor="accent1"/>
          <w:sz w:val="24"/>
          <w:szCs w:val="24"/>
        </w:rPr>
      </w:pPr>
      <w:r w:rsidRPr="005257F5">
        <w:rPr>
          <w:rFonts w:cstheme="minorHAnsi"/>
          <w:b/>
          <w:color w:val="4F81BD" w:themeColor="accent1"/>
          <w:sz w:val="24"/>
          <w:szCs w:val="24"/>
        </w:rPr>
        <w:lastRenderedPageBreak/>
        <w:t>Meal Times</w:t>
      </w:r>
    </w:p>
    <w:p w:rsidR="00AF6572" w:rsidRDefault="000233E0" w:rsidP="007B1FCF">
      <w:pPr>
        <w:rPr>
          <w:rFonts w:cstheme="minorHAnsi"/>
          <w:sz w:val="24"/>
          <w:szCs w:val="24"/>
        </w:rPr>
      </w:pPr>
      <w:r>
        <w:rPr>
          <w:rFonts w:cstheme="minorHAnsi"/>
          <w:sz w:val="24"/>
          <w:szCs w:val="24"/>
        </w:rPr>
        <w:t xml:space="preserve">We encourage staff </w:t>
      </w:r>
      <w:r w:rsidR="00AF6572">
        <w:rPr>
          <w:rFonts w:cstheme="minorHAnsi"/>
          <w:sz w:val="24"/>
          <w:szCs w:val="24"/>
        </w:rPr>
        <w:t>to sit with the children during recess</w:t>
      </w:r>
      <w:r>
        <w:rPr>
          <w:rFonts w:cstheme="minorHAnsi"/>
          <w:sz w:val="24"/>
          <w:szCs w:val="24"/>
        </w:rPr>
        <w:t xml:space="preserve"> and lunch</w:t>
      </w:r>
      <w:r w:rsidR="00AF6572">
        <w:rPr>
          <w:rFonts w:cstheme="minorHAnsi"/>
          <w:sz w:val="24"/>
          <w:szCs w:val="24"/>
        </w:rPr>
        <w:t>. Staff may choose to eat and take their break</w:t>
      </w:r>
      <w:r>
        <w:rPr>
          <w:rFonts w:cstheme="minorHAnsi"/>
          <w:sz w:val="24"/>
          <w:szCs w:val="24"/>
        </w:rPr>
        <w:t xml:space="preserve"> with the children</w:t>
      </w:r>
      <w:r w:rsidR="00AF6572">
        <w:rPr>
          <w:rFonts w:cstheme="minorHAnsi"/>
          <w:sz w:val="24"/>
          <w:szCs w:val="24"/>
        </w:rPr>
        <w:t xml:space="preserve"> or to have their break away from the children. </w:t>
      </w:r>
      <w:r w:rsidR="00AF6572">
        <w:rPr>
          <w:rFonts w:cstheme="minorHAnsi"/>
          <w:sz w:val="24"/>
          <w:szCs w:val="24"/>
        </w:rPr>
        <w:t xml:space="preserve">Sometimes more important situations will </w:t>
      </w:r>
      <w:proofErr w:type="gramStart"/>
      <w:r w:rsidR="00AF6572">
        <w:rPr>
          <w:rFonts w:cstheme="minorHAnsi"/>
          <w:sz w:val="24"/>
          <w:szCs w:val="24"/>
        </w:rPr>
        <w:t>arise</w:t>
      </w:r>
      <w:proofErr w:type="gramEnd"/>
      <w:r w:rsidR="00AF6572">
        <w:rPr>
          <w:rFonts w:cstheme="minorHAnsi"/>
          <w:sz w:val="24"/>
          <w:szCs w:val="24"/>
        </w:rPr>
        <w:t xml:space="preserve"> and you may not be able to take your break at a certain time</w:t>
      </w:r>
      <w:r w:rsidR="00AF6572">
        <w:rPr>
          <w:rFonts w:cstheme="minorHAnsi"/>
          <w:sz w:val="24"/>
          <w:szCs w:val="24"/>
        </w:rPr>
        <w:t xml:space="preserve">. </w:t>
      </w:r>
      <w:r w:rsidR="008307D9">
        <w:rPr>
          <w:rFonts w:cstheme="minorHAnsi"/>
          <w:sz w:val="24"/>
          <w:szCs w:val="24"/>
        </w:rPr>
        <w:t>When only two staff are present and a cover for breaks is unavailable breaks will need to be taken with the children.</w:t>
      </w:r>
      <w:r>
        <w:rPr>
          <w:rFonts w:cstheme="minorHAnsi"/>
          <w:sz w:val="24"/>
          <w:szCs w:val="24"/>
        </w:rPr>
        <w:t xml:space="preserve"> </w:t>
      </w:r>
    </w:p>
    <w:p w:rsidR="007B1FCF" w:rsidRPr="00603641" w:rsidRDefault="007B1FCF" w:rsidP="007B1FCF">
      <w:pPr>
        <w:rPr>
          <w:rFonts w:cstheme="minorHAnsi"/>
          <w:sz w:val="24"/>
          <w:szCs w:val="24"/>
        </w:rPr>
      </w:pPr>
      <w:r>
        <w:rPr>
          <w:rFonts w:cstheme="minorHAnsi"/>
          <w:sz w:val="24"/>
          <w:szCs w:val="24"/>
        </w:rPr>
        <w:t xml:space="preserve">If you require extra time to attend to a personal matter in town, you must discuss with the Director with plenty of </w:t>
      </w:r>
      <w:proofErr w:type="gramStart"/>
      <w:r>
        <w:rPr>
          <w:rFonts w:cstheme="minorHAnsi"/>
          <w:sz w:val="24"/>
          <w:szCs w:val="24"/>
        </w:rPr>
        <w:t>notice</w:t>
      </w:r>
      <w:proofErr w:type="gramEnd"/>
      <w:r>
        <w:rPr>
          <w:rFonts w:cstheme="minorHAnsi"/>
          <w:sz w:val="24"/>
          <w:szCs w:val="24"/>
        </w:rPr>
        <w:t xml:space="preserve"> so time </w:t>
      </w:r>
      <w:r w:rsidR="00AF6572">
        <w:rPr>
          <w:rFonts w:cstheme="minorHAnsi"/>
          <w:sz w:val="24"/>
          <w:szCs w:val="24"/>
        </w:rPr>
        <w:t>off</w:t>
      </w:r>
      <w:r>
        <w:rPr>
          <w:rFonts w:cstheme="minorHAnsi"/>
          <w:sz w:val="24"/>
          <w:szCs w:val="24"/>
        </w:rPr>
        <w:t xml:space="preserve"> can be arranged. </w:t>
      </w:r>
      <w:r w:rsidR="00CF3CEB">
        <w:rPr>
          <w:rFonts w:cstheme="minorHAnsi"/>
          <w:sz w:val="24"/>
          <w:szCs w:val="24"/>
        </w:rPr>
        <w:t>Where possible appointments should be made after work or in school holidays.</w:t>
      </w:r>
    </w:p>
    <w:p w:rsidR="000233E0" w:rsidRDefault="000233E0" w:rsidP="000233E0">
      <w:pPr>
        <w:rPr>
          <w:rFonts w:cstheme="minorHAnsi"/>
          <w:sz w:val="24"/>
          <w:szCs w:val="24"/>
        </w:rPr>
      </w:pPr>
    </w:p>
    <w:p w:rsidR="000233E0" w:rsidRPr="005257F5" w:rsidRDefault="000233E0" w:rsidP="000233E0">
      <w:pPr>
        <w:rPr>
          <w:rFonts w:cstheme="minorHAnsi"/>
          <w:color w:val="4F81BD" w:themeColor="accent1"/>
          <w:sz w:val="24"/>
          <w:szCs w:val="24"/>
        </w:rPr>
      </w:pPr>
      <w:r w:rsidRPr="005257F5">
        <w:rPr>
          <w:rFonts w:cstheme="minorHAnsi"/>
          <w:b/>
          <w:color w:val="4F81BD" w:themeColor="accent1"/>
          <w:sz w:val="24"/>
          <w:szCs w:val="24"/>
        </w:rPr>
        <w:t>Smoking</w:t>
      </w:r>
    </w:p>
    <w:p w:rsidR="000233E0" w:rsidRDefault="000233E0" w:rsidP="000233E0">
      <w:pPr>
        <w:rPr>
          <w:rFonts w:cstheme="minorHAnsi"/>
          <w:sz w:val="24"/>
          <w:szCs w:val="24"/>
        </w:rPr>
      </w:pPr>
      <w:r>
        <w:rPr>
          <w:rFonts w:cstheme="minorHAnsi"/>
          <w:sz w:val="24"/>
          <w:szCs w:val="24"/>
        </w:rPr>
        <w:t>There is a no smoking policy</w:t>
      </w:r>
      <w:r w:rsidR="005257F5">
        <w:rPr>
          <w:rFonts w:cstheme="minorHAnsi"/>
          <w:sz w:val="24"/>
          <w:szCs w:val="24"/>
        </w:rPr>
        <w:t>, Smoking is not permitted on the Preschool grounds</w:t>
      </w:r>
      <w:r>
        <w:rPr>
          <w:rFonts w:cstheme="minorHAnsi"/>
          <w:sz w:val="24"/>
          <w:szCs w:val="24"/>
        </w:rPr>
        <w:t xml:space="preserve">. Smokers may smoke in the car park outside during their break only but should be out of sight of the children. </w:t>
      </w:r>
    </w:p>
    <w:p w:rsidR="000233E0" w:rsidRPr="005257F5" w:rsidRDefault="000233E0" w:rsidP="00B90BFD">
      <w:pPr>
        <w:jc w:val="center"/>
        <w:rPr>
          <w:rFonts w:cstheme="minorHAnsi"/>
          <w:color w:val="4F81BD" w:themeColor="accent1"/>
          <w:sz w:val="24"/>
          <w:szCs w:val="24"/>
        </w:rPr>
      </w:pPr>
      <w:r w:rsidRPr="005257F5">
        <w:rPr>
          <w:rFonts w:cstheme="minorHAnsi"/>
          <w:b/>
          <w:color w:val="4F81BD" w:themeColor="accent1"/>
          <w:sz w:val="28"/>
          <w:szCs w:val="28"/>
        </w:rPr>
        <w:t>Staff Uniform</w:t>
      </w:r>
    </w:p>
    <w:p w:rsidR="000233E0" w:rsidRDefault="000233E0" w:rsidP="000233E0">
      <w:pPr>
        <w:rPr>
          <w:rFonts w:cstheme="minorHAnsi"/>
          <w:sz w:val="24"/>
          <w:szCs w:val="24"/>
        </w:rPr>
      </w:pPr>
      <w:r>
        <w:rPr>
          <w:rFonts w:cstheme="minorHAnsi"/>
          <w:sz w:val="24"/>
          <w:szCs w:val="24"/>
        </w:rPr>
        <w:t>Staff must dress appropriately and professionally. Neat casual clothes that allow staff to interact with the children in all activities. Covered in sturdy shoes and a sunhat outside is mandatory.</w:t>
      </w:r>
    </w:p>
    <w:p w:rsidR="000233E0" w:rsidRDefault="000233E0" w:rsidP="000233E0">
      <w:pPr>
        <w:rPr>
          <w:rFonts w:cstheme="minorHAnsi"/>
          <w:sz w:val="24"/>
          <w:szCs w:val="24"/>
        </w:rPr>
      </w:pPr>
      <w:r>
        <w:rPr>
          <w:rFonts w:cstheme="minorHAnsi"/>
          <w:sz w:val="24"/>
          <w:szCs w:val="24"/>
        </w:rPr>
        <w:t>Ripped, torn, dirty and un-ironed clothing is unacceptable. Clothing with inappropriate language or promotion of drugs/alcohol is unacceptable; singlet’s, mid-rift tops, revealing clothing is unacceptable. If unacceptable clothing is worn, the employee will be sent home to change and will be required to make up the time.</w:t>
      </w:r>
    </w:p>
    <w:p w:rsidR="000233E0" w:rsidRDefault="000233E0" w:rsidP="000233E0">
      <w:pPr>
        <w:rPr>
          <w:rFonts w:cstheme="minorHAnsi"/>
          <w:sz w:val="24"/>
          <w:szCs w:val="24"/>
        </w:rPr>
      </w:pPr>
      <w:r>
        <w:rPr>
          <w:rFonts w:cstheme="minorHAnsi"/>
          <w:sz w:val="24"/>
          <w:szCs w:val="24"/>
        </w:rPr>
        <w:t>Earrings and body piercings should be studs or small sleepers (to prevent little fingers pulling or causing injury). Rings are acceptable to wear, however check for sharp edges that may cause injury to a child. Fingernails should be kept clean to ensure hygiene and safety policies are upheld.</w:t>
      </w:r>
    </w:p>
    <w:p w:rsidR="000233E0" w:rsidRPr="005257F5" w:rsidRDefault="000233E0" w:rsidP="00B71918">
      <w:pPr>
        <w:jc w:val="center"/>
        <w:rPr>
          <w:rFonts w:cstheme="minorHAnsi"/>
          <w:color w:val="4F81BD" w:themeColor="accent1"/>
          <w:sz w:val="24"/>
          <w:szCs w:val="24"/>
        </w:rPr>
      </w:pPr>
      <w:r w:rsidRPr="005257F5">
        <w:rPr>
          <w:rFonts w:cstheme="minorHAnsi"/>
          <w:b/>
          <w:color w:val="4F81BD" w:themeColor="accent1"/>
          <w:sz w:val="28"/>
          <w:szCs w:val="28"/>
        </w:rPr>
        <w:t>Punctuality, Reliability, Absences</w:t>
      </w:r>
    </w:p>
    <w:p w:rsidR="000233E0" w:rsidRDefault="000233E0" w:rsidP="000233E0">
      <w:pPr>
        <w:rPr>
          <w:rFonts w:cstheme="minorHAnsi"/>
          <w:sz w:val="24"/>
          <w:szCs w:val="24"/>
        </w:rPr>
      </w:pPr>
      <w:r>
        <w:rPr>
          <w:rFonts w:cstheme="minorHAnsi"/>
          <w:sz w:val="24"/>
          <w:szCs w:val="24"/>
        </w:rPr>
        <w:t>We require staff members who will be punctual, reliable and perform their role to the best of their ability at all times. It is essential that staff understand their duty of care and their supervision of children is paramount.</w:t>
      </w:r>
    </w:p>
    <w:p w:rsidR="000233E0" w:rsidRDefault="000233E0" w:rsidP="000233E0">
      <w:pPr>
        <w:rPr>
          <w:rFonts w:cstheme="minorHAnsi"/>
          <w:sz w:val="24"/>
          <w:szCs w:val="24"/>
        </w:rPr>
      </w:pPr>
      <w:r>
        <w:rPr>
          <w:rFonts w:cstheme="minorHAnsi"/>
          <w:sz w:val="24"/>
          <w:szCs w:val="24"/>
        </w:rPr>
        <w:t xml:space="preserve">Staff members are required to inform the Director (0403905322) </w:t>
      </w:r>
      <w:r w:rsidR="008307D9">
        <w:rPr>
          <w:rFonts w:cstheme="minorHAnsi"/>
          <w:sz w:val="24"/>
          <w:szCs w:val="24"/>
        </w:rPr>
        <w:t xml:space="preserve">as soon as possible </w:t>
      </w:r>
      <w:r w:rsidR="00CF3CEB">
        <w:rPr>
          <w:rFonts w:cstheme="minorHAnsi"/>
          <w:sz w:val="24"/>
          <w:szCs w:val="24"/>
        </w:rPr>
        <w:t>if they are unable to work</w:t>
      </w:r>
      <w:r>
        <w:rPr>
          <w:rFonts w:cstheme="minorHAnsi"/>
          <w:sz w:val="24"/>
          <w:szCs w:val="24"/>
        </w:rPr>
        <w:t xml:space="preserve"> a</w:t>
      </w:r>
      <w:r w:rsidR="008307D9">
        <w:rPr>
          <w:rFonts w:cstheme="minorHAnsi"/>
          <w:sz w:val="24"/>
          <w:szCs w:val="24"/>
        </w:rPr>
        <w:t>nd a</w:t>
      </w:r>
      <w:r>
        <w:rPr>
          <w:rFonts w:cstheme="minorHAnsi"/>
          <w:sz w:val="24"/>
          <w:szCs w:val="24"/>
        </w:rPr>
        <w:t xml:space="preserve"> minimum of one hour before the original commencement time of s</w:t>
      </w:r>
      <w:r w:rsidR="00CF3CEB">
        <w:rPr>
          <w:rFonts w:cstheme="minorHAnsi"/>
          <w:sz w:val="24"/>
          <w:szCs w:val="24"/>
        </w:rPr>
        <w:t>tart</w:t>
      </w:r>
      <w:r>
        <w:rPr>
          <w:rFonts w:cstheme="minorHAnsi"/>
          <w:sz w:val="24"/>
          <w:szCs w:val="24"/>
        </w:rPr>
        <w:t>, so if they are unable to report to work that day, relief staff can be arranged. If the Director is absent, then the responsible person must be informed (this can be done by phoning the Preschool on 02 69227489</w:t>
      </w:r>
      <w:r w:rsidR="00CF3CEB">
        <w:rPr>
          <w:rFonts w:cstheme="minorHAnsi"/>
          <w:sz w:val="24"/>
          <w:szCs w:val="24"/>
        </w:rPr>
        <w:t>).</w:t>
      </w:r>
    </w:p>
    <w:p w:rsidR="008307D9" w:rsidRDefault="008307D9" w:rsidP="00B90BFD">
      <w:pPr>
        <w:jc w:val="center"/>
        <w:rPr>
          <w:rFonts w:cstheme="minorHAnsi"/>
          <w:b/>
          <w:color w:val="4F81BD" w:themeColor="accent1"/>
          <w:sz w:val="28"/>
          <w:szCs w:val="28"/>
        </w:rPr>
      </w:pPr>
    </w:p>
    <w:p w:rsidR="000233E0" w:rsidRPr="005257F5" w:rsidRDefault="000233E0" w:rsidP="00B90BFD">
      <w:pPr>
        <w:jc w:val="center"/>
        <w:rPr>
          <w:rFonts w:cstheme="minorHAnsi"/>
          <w:color w:val="4F81BD" w:themeColor="accent1"/>
          <w:sz w:val="24"/>
          <w:szCs w:val="24"/>
        </w:rPr>
      </w:pPr>
      <w:r w:rsidRPr="005257F5">
        <w:rPr>
          <w:rFonts w:cstheme="minorHAnsi"/>
          <w:b/>
          <w:color w:val="4F81BD" w:themeColor="accent1"/>
          <w:sz w:val="28"/>
          <w:szCs w:val="28"/>
        </w:rPr>
        <w:lastRenderedPageBreak/>
        <w:t>Employment Conditions</w:t>
      </w:r>
    </w:p>
    <w:p w:rsidR="000233E0" w:rsidRDefault="000233E0" w:rsidP="000233E0">
      <w:pPr>
        <w:rPr>
          <w:rFonts w:cstheme="minorHAnsi"/>
          <w:sz w:val="24"/>
          <w:szCs w:val="24"/>
        </w:rPr>
      </w:pPr>
      <w:r>
        <w:rPr>
          <w:rFonts w:cstheme="minorHAnsi"/>
          <w:sz w:val="24"/>
          <w:szCs w:val="24"/>
        </w:rPr>
        <w:t xml:space="preserve">Forest Hill Community Preschool Inc. employees come under the National Children’s Services Award 2010 following the National Employment Standards (NES) 2010. A copy of the Awards and NES is located in office and found at www.fairwork.gov.au/employment. To ensure understanding of the expectations and requirements of the service, all staff members are required to read the following conditions of employment and raise any questions or points of clarification with the Director. Staff conditions will be reviewed annually. Review process will include input from management and staff and will determine the implementation for any agreed changes. </w:t>
      </w:r>
    </w:p>
    <w:p w:rsidR="005257F5" w:rsidRDefault="005257F5" w:rsidP="000233E0">
      <w:pPr>
        <w:rPr>
          <w:rFonts w:cstheme="minorHAnsi"/>
          <w:sz w:val="24"/>
          <w:szCs w:val="24"/>
        </w:rPr>
      </w:pPr>
    </w:p>
    <w:p w:rsidR="000233E0" w:rsidRPr="005257F5" w:rsidRDefault="000233E0" w:rsidP="000233E0">
      <w:pPr>
        <w:rPr>
          <w:rFonts w:cstheme="minorHAnsi"/>
          <w:color w:val="4F81BD" w:themeColor="accent1"/>
          <w:sz w:val="24"/>
          <w:szCs w:val="24"/>
        </w:rPr>
      </w:pPr>
      <w:r w:rsidRPr="005257F5">
        <w:rPr>
          <w:rFonts w:cstheme="minorHAnsi"/>
          <w:b/>
          <w:color w:val="4F81BD" w:themeColor="accent1"/>
          <w:sz w:val="24"/>
          <w:szCs w:val="24"/>
        </w:rPr>
        <w:t>Equal Employment Opportunity</w:t>
      </w:r>
    </w:p>
    <w:p w:rsidR="000233E0" w:rsidRDefault="000233E0" w:rsidP="000233E0">
      <w:pPr>
        <w:rPr>
          <w:rFonts w:cstheme="minorHAnsi"/>
          <w:sz w:val="24"/>
          <w:szCs w:val="24"/>
        </w:rPr>
      </w:pPr>
      <w:r>
        <w:rPr>
          <w:rFonts w:cstheme="minorHAnsi"/>
          <w:sz w:val="24"/>
          <w:szCs w:val="24"/>
        </w:rPr>
        <w:t>Forest Hill Community Preschool operates according to Equal opportunity Legislation and will select staff based on applications in writing that address the selection criteria for each position.</w:t>
      </w:r>
    </w:p>
    <w:p w:rsidR="000233E0" w:rsidRPr="005257F5" w:rsidRDefault="000233E0" w:rsidP="000233E0">
      <w:pPr>
        <w:rPr>
          <w:rFonts w:cstheme="minorHAnsi"/>
          <w:color w:val="4F81BD" w:themeColor="accent1"/>
          <w:sz w:val="24"/>
          <w:szCs w:val="24"/>
        </w:rPr>
      </w:pPr>
      <w:r w:rsidRPr="005257F5">
        <w:rPr>
          <w:rFonts w:cstheme="minorHAnsi"/>
          <w:b/>
          <w:color w:val="4F81BD" w:themeColor="accent1"/>
          <w:sz w:val="24"/>
          <w:szCs w:val="24"/>
        </w:rPr>
        <w:t>Major Change in the Workplace</w:t>
      </w:r>
    </w:p>
    <w:p w:rsidR="000233E0" w:rsidRDefault="000233E0" w:rsidP="000233E0">
      <w:pPr>
        <w:rPr>
          <w:rFonts w:cstheme="minorHAnsi"/>
          <w:sz w:val="24"/>
          <w:szCs w:val="24"/>
        </w:rPr>
      </w:pPr>
      <w:r>
        <w:rPr>
          <w:rFonts w:cstheme="minorHAnsi"/>
          <w:sz w:val="24"/>
          <w:szCs w:val="24"/>
        </w:rPr>
        <w:t>Forest Hill Community Preschool will negotiate the introduction of any major change in the workplace which will affect staff and will make every effort to mitigate any adverse effects of such changes and give prompt consideration to the matters raised by employees throughout the process of negotiation.</w:t>
      </w:r>
    </w:p>
    <w:p w:rsidR="005257F5" w:rsidRDefault="000233E0" w:rsidP="000233E0">
      <w:pPr>
        <w:rPr>
          <w:rFonts w:cstheme="minorHAnsi"/>
          <w:b/>
          <w:color w:val="4F81BD" w:themeColor="accent1"/>
          <w:sz w:val="24"/>
          <w:szCs w:val="24"/>
        </w:rPr>
      </w:pPr>
      <w:r w:rsidRPr="005257F5">
        <w:rPr>
          <w:rFonts w:cstheme="minorHAnsi"/>
          <w:b/>
          <w:color w:val="4F81BD" w:themeColor="accent1"/>
          <w:sz w:val="24"/>
          <w:szCs w:val="24"/>
        </w:rPr>
        <w:t xml:space="preserve">Working with Children Check </w:t>
      </w:r>
    </w:p>
    <w:p w:rsidR="000233E0" w:rsidRDefault="000233E0" w:rsidP="000233E0">
      <w:pPr>
        <w:rPr>
          <w:rFonts w:cstheme="minorHAnsi"/>
          <w:sz w:val="24"/>
          <w:szCs w:val="24"/>
        </w:rPr>
      </w:pPr>
      <w:r>
        <w:rPr>
          <w:rFonts w:cstheme="minorHAnsi"/>
          <w:sz w:val="24"/>
          <w:szCs w:val="24"/>
        </w:rPr>
        <w:t>It is a condition of employment, as well as a licensing requirement, that staff members produce a current Working with Children Check</w:t>
      </w:r>
      <w:r w:rsidR="00B90BFD">
        <w:rPr>
          <w:rFonts w:cstheme="minorHAnsi"/>
          <w:sz w:val="24"/>
          <w:szCs w:val="24"/>
        </w:rPr>
        <w:t xml:space="preserve"> number</w:t>
      </w:r>
      <w:r>
        <w:rPr>
          <w:rFonts w:cstheme="minorHAnsi"/>
          <w:sz w:val="24"/>
          <w:szCs w:val="24"/>
        </w:rPr>
        <w:t>. Managerial staff members including</w:t>
      </w:r>
      <w:r w:rsidR="00B90BFD">
        <w:rPr>
          <w:rFonts w:cstheme="minorHAnsi"/>
          <w:sz w:val="24"/>
          <w:szCs w:val="24"/>
        </w:rPr>
        <w:t xml:space="preserve"> committee</w:t>
      </w:r>
      <w:r>
        <w:rPr>
          <w:rFonts w:cstheme="minorHAnsi"/>
          <w:sz w:val="24"/>
          <w:szCs w:val="24"/>
        </w:rPr>
        <w:t xml:space="preserve"> members are also required to provide a </w:t>
      </w:r>
      <w:r w:rsidR="00B90BFD">
        <w:rPr>
          <w:rFonts w:cstheme="minorHAnsi"/>
          <w:sz w:val="24"/>
          <w:szCs w:val="24"/>
        </w:rPr>
        <w:t>WWCC number</w:t>
      </w:r>
      <w:r>
        <w:rPr>
          <w:rFonts w:cstheme="minorHAnsi"/>
          <w:sz w:val="24"/>
          <w:szCs w:val="24"/>
        </w:rPr>
        <w:t xml:space="preserve">. These clearances must be kept up to date. </w:t>
      </w:r>
      <w:r w:rsidR="00B90BFD">
        <w:rPr>
          <w:rFonts w:cstheme="minorHAnsi"/>
          <w:sz w:val="24"/>
          <w:szCs w:val="24"/>
        </w:rPr>
        <w:t>Numbers are registered online and recorded under the Preschool</w:t>
      </w:r>
      <w:r>
        <w:rPr>
          <w:rFonts w:cstheme="minorHAnsi"/>
          <w:sz w:val="24"/>
          <w:szCs w:val="24"/>
        </w:rPr>
        <w:t>.</w:t>
      </w:r>
    </w:p>
    <w:p w:rsidR="000233E0" w:rsidRPr="005257F5" w:rsidRDefault="000233E0" w:rsidP="000233E0">
      <w:pPr>
        <w:rPr>
          <w:rFonts w:cstheme="minorHAnsi"/>
          <w:color w:val="4F81BD" w:themeColor="accent1"/>
          <w:sz w:val="24"/>
          <w:szCs w:val="24"/>
        </w:rPr>
      </w:pPr>
      <w:r w:rsidRPr="005257F5">
        <w:rPr>
          <w:rFonts w:cstheme="minorHAnsi"/>
          <w:b/>
          <w:color w:val="4F81BD" w:themeColor="accent1"/>
          <w:sz w:val="24"/>
          <w:szCs w:val="24"/>
        </w:rPr>
        <w:t>Apply First Aid / Asthma &amp; Anaphylaxis Certificates</w:t>
      </w:r>
    </w:p>
    <w:p w:rsidR="000233E0" w:rsidRDefault="000233E0" w:rsidP="000233E0">
      <w:pPr>
        <w:rPr>
          <w:rFonts w:cstheme="minorHAnsi"/>
          <w:sz w:val="24"/>
          <w:szCs w:val="24"/>
        </w:rPr>
      </w:pPr>
      <w:r>
        <w:rPr>
          <w:rFonts w:cstheme="minorHAnsi"/>
          <w:sz w:val="24"/>
          <w:szCs w:val="24"/>
        </w:rPr>
        <w:t>It is a condition of employment that all contact staff members maintain a current Senior First Aid and Asthma/Anaphylaxis certificate. These are the responsibility of the individual staff members</w:t>
      </w:r>
      <w:r w:rsidR="00B90BFD">
        <w:rPr>
          <w:rFonts w:cstheme="minorHAnsi"/>
          <w:sz w:val="24"/>
          <w:szCs w:val="24"/>
        </w:rPr>
        <w:t>. The</w:t>
      </w:r>
      <w:r>
        <w:rPr>
          <w:rFonts w:cstheme="minorHAnsi"/>
          <w:sz w:val="24"/>
          <w:szCs w:val="24"/>
        </w:rPr>
        <w:t xml:space="preserve"> Preschool </w:t>
      </w:r>
      <w:r w:rsidR="00B90BFD">
        <w:rPr>
          <w:rFonts w:cstheme="minorHAnsi"/>
          <w:sz w:val="24"/>
          <w:szCs w:val="24"/>
        </w:rPr>
        <w:t xml:space="preserve">may choose to pay the associated cost as part of staff development if the budget allows otherwise it is the responsibility of the staff member. </w:t>
      </w:r>
      <w:r>
        <w:rPr>
          <w:rFonts w:cstheme="minorHAnsi"/>
          <w:sz w:val="24"/>
          <w:szCs w:val="24"/>
        </w:rPr>
        <w:t xml:space="preserve">  Certificates are photocopied for staff files in office and original certificates given to staff.</w:t>
      </w:r>
    </w:p>
    <w:p w:rsidR="000233E0" w:rsidRPr="005257F5" w:rsidRDefault="000233E0" w:rsidP="000233E0">
      <w:pPr>
        <w:rPr>
          <w:rFonts w:cstheme="minorHAnsi"/>
          <w:color w:val="4F81BD" w:themeColor="accent1"/>
          <w:sz w:val="24"/>
          <w:szCs w:val="24"/>
        </w:rPr>
      </w:pPr>
      <w:r w:rsidRPr="005257F5">
        <w:rPr>
          <w:rFonts w:cstheme="minorHAnsi"/>
          <w:b/>
          <w:color w:val="4F81BD" w:themeColor="accent1"/>
          <w:sz w:val="24"/>
          <w:szCs w:val="24"/>
        </w:rPr>
        <w:t>Staff Meetings</w:t>
      </w:r>
    </w:p>
    <w:p w:rsidR="000233E0" w:rsidRDefault="000233E0" w:rsidP="000233E0">
      <w:pPr>
        <w:rPr>
          <w:rFonts w:cstheme="minorHAnsi"/>
          <w:sz w:val="24"/>
          <w:szCs w:val="24"/>
        </w:rPr>
      </w:pPr>
      <w:r>
        <w:rPr>
          <w:rFonts w:cstheme="minorHAnsi"/>
          <w:sz w:val="24"/>
          <w:szCs w:val="24"/>
        </w:rPr>
        <w:t>All staff members who attend meetings</w:t>
      </w:r>
      <w:r w:rsidR="00B90BFD">
        <w:rPr>
          <w:rFonts w:cstheme="minorHAnsi"/>
          <w:sz w:val="24"/>
          <w:szCs w:val="24"/>
        </w:rPr>
        <w:t>, working bees or fundraising</w:t>
      </w:r>
      <w:r>
        <w:rPr>
          <w:rFonts w:cstheme="minorHAnsi"/>
          <w:sz w:val="24"/>
          <w:szCs w:val="24"/>
        </w:rPr>
        <w:t xml:space="preserve"> </w:t>
      </w:r>
      <w:r w:rsidR="00B90BFD">
        <w:rPr>
          <w:rFonts w:cstheme="minorHAnsi"/>
          <w:sz w:val="24"/>
          <w:szCs w:val="24"/>
        </w:rPr>
        <w:t>out of</w:t>
      </w:r>
      <w:r>
        <w:rPr>
          <w:rFonts w:cstheme="minorHAnsi"/>
          <w:sz w:val="24"/>
          <w:szCs w:val="24"/>
        </w:rPr>
        <w:t xml:space="preserve"> regular working hours receive time in lieu, calculated at time and a half. Meeting times will be recorded on the staff member’s time sheets. Remember this is the staff member’s responsibility and must be </w:t>
      </w:r>
      <w:r w:rsidR="00C3279C">
        <w:rPr>
          <w:rFonts w:cstheme="minorHAnsi"/>
          <w:sz w:val="24"/>
          <w:szCs w:val="24"/>
        </w:rPr>
        <w:t>pre-approved</w:t>
      </w:r>
      <w:r>
        <w:rPr>
          <w:rFonts w:cstheme="minorHAnsi"/>
          <w:sz w:val="24"/>
          <w:szCs w:val="24"/>
        </w:rPr>
        <w:t xml:space="preserve"> by </w:t>
      </w:r>
      <w:r w:rsidR="00B90BFD">
        <w:rPr>
          <w:rFonts w:cstheme="minorHAnsi"/>
          <w:sz w:val="24"/>
          <w:szCs w:val="24"/>
        </w:rPr>
        <w:t>the</w:t>
      </w:r>
      <w:r>
        <w:rPr>
          <w:rFonts w:cstheme="minorHAnsi"/>
          <w:sz w:val="24"/>
          <w:szCs w:val="24"/>
        </w:rPr>
        <w:t xml:space="preserve"> Director.</w:t>
      </w:r>
      <w:r w:rsidR="00B90BFD">
        <w:rPr>
          <w:rFonts w:cstheme="minorHAnsi"/>
          <w:sz w:val="24"/>
          <w:szCs w:val="24"/>
        </w:rPr>
        <w:t xml:space="preserve"> </w:t>
      </w:r>
    </w:p>
    <w:p w:rsidR="000233E0" w:rsidRDefault="00B90BFD" w:rsidP="000233E0">
      <w:pPr>
        <w:rPr>
          <w:rFonts w:cstheme="minorHAnsi"/>
          <w:sz w:val="24"/>
          <w:szCs w:val="24"/>
        </w:rPr>
      </w:pPr>
      <w:r>
        <w:rPr>
          <w:rFonts w:cstheme="minorHAnsi"/>
          <w:sz w:val="24"/>
          <w:szCs w:val="24"/>
        </w:rPr>
        <w:lastRenderedPageBreak/>
        <w:t>As Forest Hill Community Preschool is a small service and most staff are working together we do not have regular staff meetings and staff are encouraged to discuss their ideas or concern</w:t>
      </w:r>
      <w:r w:rsidR="00B6306D">
        <w:rPr>
          <w:rFonts w:cstheme="minorHAnsi"/>
          <w:sz w:val="24"/>
          <w:szCs w:val="24"/>
        </w:rPr>
        <w:t xml:space="preserve">s during preparation time in the morning or after the children have left. Staff meetings may be incorporated into staff training/preparation during the school holidays. </w:t>
      </w:r>
      <w:r w:rsidR="000233E0">
        <w:rPr>
          <w:rFonts w:cstheme="minorHAnsi"/>
          <w:sz w:val="24"/>
          <w:szCs w:val="24"/>
        </w:rPr>
        <w:t>Staff meetings</w:t>
      </w:r>
      <w:r w:rsidR="00B6306D">
        <w:rPr>
          <w:rFonts w:cstheme="minorHAnsi"/>
          <w:sz w:val="24"/>
          <w:szCs w:val="24"/>
        </w:rPr>
        <w:t xml:space="preserve"> and open communication</w:t>
      </w:r>
      <w:r w:rsidR="000233E0">
        <w:rPr>
          <w:rFonts w:cstheme="minorHAnsi"/>
          <w:sz w:val="24"/>
          <w:szCs w:val="24"/>
        </w:rPr>
        <w:t xml:space="preserve"> </w:t>
      </w:r>
      <w:r w:rsidR="00B6306D">
        <w:rPr>
          <w:rFonts w:cstheme="minorHAnsi"/>
          <w:sz w:val="24"/>
          <w:szCs w:val="24"/>
        </w:rPr>
        <w:t>allows</w:t>
      </w:r>
      <w:r w:rsidR="000233E0">
        <w:rPr>
          <w:rFonts w:cstheme="minorHAnsi"/>
          <w:sz w:val="24"/>
          <w:szCs w:val="24"/>
        </w:rPr>
        <w:t>;</w:t>
      </w:r>
    </w:p>
    <w:p w:rsidR="000233E0" w:rsidRPr="005257F5" w:rsidRDefault="000233E0" w:rsidP="000233E0">
      <w:pPr>
        <w:numPr>
          <w:ilvl w:val="0"/>
          <w:numId w:val="3"/>
        </w:numPr>
        <w:ind w:left="426" w:hanging="284"/>
        <w:rPr>
          <w:rFonts w:cstheme="minorHAnsi"/>
          <w:sz w:val="20"/>
          <w:szCs w:val="20"/>
        </w:rPr>
      </w:pPr>
      <w:r w:rsidRPr="005257F5">
        <w:rPr>
          <w:rFonts w:cstheme="minorHAnsi"/>
          <w:sz w:val="20"/>
          <w:szCs w:val="20"/>
        </w:rPr>
        <w:t>The opportunity to develop plans and share ideas</w:t>
      </w:r>
    </w:p>
    <w:p w:rsidR="000233E0" w:rsidRPr="005257F5" w:rsidRDefault="000233E0" w:rsidP="000233E0">
      <w:pPr>
        <w:numPr>
          <w:ilvl w:val="0"/>
          <w:numId w:val="3"/>
        </w:numPr>
        <w:ind w:left="426" w:hanging="284"/>
        <w:rPr>
          <w:rFonts w:cstheme="minorHAnsi"/>
          <w:sz w:val="20"/>
          <w:szCs w:val="20"/>
        </w:rPr>
      </w:pPr>
      <w:r w:rsidRPr="005257F5">
        <w:rPr>
          <w:rFonts w:cstheme="minorHAnsi"/>
          <w:sz w:val="20"/>
          <w:szCs w:val="20"/>
        </w:rPr>
        <w:t>Learning opportunities such as training ideas and needs</w:t>
      </w:r>
    </w:p>
    <w:p w:rsidR="000233E0" w:rsidRPr="005257F5" w:rsidRDefault="00C3279C" w:rsidP="000233E0">
      <w:pPr>
        <w:numPr>
          <w:ilvl w:val="0"/>
          <w:numId w:val="3"/>
        </w:numPr>
        <w:ind w:left="426" w:hanging="284"/>
        <w:rPr>
          <w:rFonts w:cstheme="minorHAnsi"/>
          <w:sz w:val="20"/>
          <w:szCs w:val="20"/>
        </w:rPr>
      </w:pPr>
      <w:r w:rsidRPr="005257F5">
        <w:rPr>
          <w:rFonts w:cstheme="minorHAnsi"/>
          <w:sz w:val="20"/>
          <w:szCs w:val="20"/>
        </w:rPr>
        <w:t>Self-improvement</w:t>
      </w:r>
      <w:r w:rsidR="000233E0" w:rsidRPr="005257F5">
        <w:rPr>
          <w:rFonts w:cstheme="minorHAnsi"/>
          <w:sz w:val="20"/>
          <w:szCs w:val="20"/>
        </w:rPr>
        <w:t xml:space="preserve"> of National Quality Standards</w:t>
      </w:r>
    </w:p>
    <w:p w:rsidR="000233E0" w:rsidRPr="005257F5" w:rsidRDefault="000233E0" w:rsidP="000233E0">
      <w:pPr>
        <w:numPr>
          <w:ilvl w:val="0"/>
          <w:numId w:val="3"/>
        </w:numPr>
        <w:ind w:left="426" w:hanging="284"/>
        <w:rPr>
          <w:rFonts w:cstheme="minorHAnsi"/>
          <w:sz w:val="20"/>
          <w:szCs w:val="20"/>
        </w:rPr>
      </w:pPr>
      <w:r w:rsidRPr="005257F5">
        <w:rPr>
          <w:rFonts w:cstheme="minorHAnsi"/>
          <w:sz w:val="20"/>
          <w:szCs w:val="20"/>
        </w:rPr>
        <w:t>Licensing concerns</w:t>
      </w:r>
    </w:p>
    <w:p w:rsidR="000233E0" w:rsidRPr="005257F5" w:rsidRDefault="000233E0" w:rsidP="00273DFB">
      <w:pPr>
        <w:numPr>
          <w:ilvl w:val="0"/>
          <w:numId w:val="3"/>
        </w:numPr>
        <w:ind w:left="426" w:hanging="284"/>
        <w:rPr>
          <w:rFonts w:cstheme="minorHAnsi"/>
          <w:color w:val="00B050"/>
          <w:sz w:val="20"/>
          <w:szCs w:val="20"/>
        </w:rPr>
      </w:pPr>
      <w:r w:rsidRPr="005257F5">
        <w:rPr>
          <w:rFonts w:cstheme="minorHAnsi"/>
          <w:sz w:val="20"/>
          <w:szCs w:val="20"/>
        </w:rPr>
        <w:t>Raising issues regarding children, occupational health and safety, or any general concerns</w:t>
      </w:r>
    </w:p>
    <w:p w:rsidR="000233E0" w:rsidRPr="005257F5" w:rsidRDefault="000233E0" w:rsidP="000233E0">
      <w:pPr>
        <w:rPr>
          <w:rFonts w:cstheme="minorHAnsi"/>
          <w:color w:val="4F81BD" w:themeColor="accent1"/>
          <w:sz w:val="24"/>
          <w:szCs w:val="24"/>
        </w:rPr>
      </w:pPr>
      <w:r w:rsidRPr="005257F5">
        <w:rPr>
          <w:rFonts w:cstheme="minorHAnsi"/>
          <w:b/>
          <w:color w:val="4F81BD" w:themeColor="accent1"/>
          <w:sz w:val="24"/>
          <w:szCs w:val="24"/>
        </w:rPr>
        <w:t>Wages</w:t>
      </w:r>
    </w:p>
    <w:p w:rsidR="000233E0" w:rsidRDefault="000233E0" w:rsidP="000233E0">
      <w:pPr>
        <w:rPr>
          <w:rFonts w:cstheme="minorHAnsi"/>
          <w:sz w:val="24"/>
          <w:szCs w:val="24"/>
        </w:rPr>
      </w:pPr>
      <w:r>
        <w:rPr>
          <w:rFonts w:cstheme="minorHAnsi"/>
          <w:sz w:val="24"/>
          <w:szCs w:val="24"/>
        </w:rPr>
        <w:t xml:space="preserve">Wages are paid in accordance with the Children’s Services Award 2010. Wages are paid fortnightly to employee’s bank account. Pay slips are </w:t>
      </w:r>
      <w:r w:rsidR="008307D9">
        <w:rPr>
          <w:rFonts w:cstheme="minorHAnsi"/>
          <w:sz w:val="24"/>
          <w:szCs w:val="24"/>
        </w:rPr>
        <w:t>emailed.</w:t>
      </w:r>
      <w:r>
        <w:rPr>
          <w:rFonts w:cstheme="minorHAnsi"/>
          <w:sz w:val="24"/>
          <w:szCs w:val="24"/>
        </w:rPr>
        <w:t xml:space="preserve"> Any queries regarding pay may be made to the Director. All staff members are required to complete and sign a timesheet for each pay period daily. The Director will collect time sheets at the end of completed pay periods.</w:t>
      </w:r>
    </w:p>
    <w:p w:rsidR="000233E0" w:rsidRPr="005257F5" w:rsidRDefault="000233E0" w:rsidP="000233E0">
      <w:pPr>
        <w:rPr>
          <w:rFonts w:cstheme="minorHAnsi"/>
          <w:color w:val="4F81BD" w:themeColor="accent1"/>
          <w:sz w:val="24"/>
          <w:szCs w:val="24"/>
        </w:rPr>
      </w:pPr>
      <w:r w:rsidRPr="005257F5">
        <w:rPr>
          <w:rFonts w:cstheme="minorHAnsi"/>
          <w:b/>
          <w:color w:val="4F81BD" w:themeColor="accent1"/>
          <w:sz w:val="24"/>
          <w:szCs w:val="24"/>
        </w:rPr>
        <w:t>Annual Leave</w:t>
      </w:r>
    </w:p>
    <w:p w:rsidR="00953BAE" w:rsidRDefault="000233E0" w:rsidP="000233E0">
      <w:pPr>
        <w:rPr>
          <w:rFonts w:cstheme="minorHAnsi"/>
          <w:sz w:val="24"/>
          <w:szCs w:val="24"/>
        </w:rPr>
      </w:pPr>
      <w:r>
        <w:rPr>
          <w:rFonts w:cstheme="minorHAnsi"/>
          <w:sz w:val="24"/>
          <w:szCs w:val="24"/>
        </w:rPr>
        <w:t>Staff members other than causal are entitled to four (4) weeks annual leave per year with leave loading (17.5%)</w:t>
      </w:r>
      <w:r w:rsidR="00953BAE">
        <w:rPr>
          <w:rFonts w:cstheme="minorHAnsi"/>
          <w:sz w:val="24"/>
          <w:szCs w:val="24"/>
        </w:rPr>
        <w:t xml:space="preserve"> This is paid over the Christmas school holidays</w:t>
      </w:r>
      <w:r w:rsidR="005257F5">
        <w:rPr>
          <w:rFonts w:cstheme="minorHAnsi"/>
          <w:sz w:val="24"/>
          <w:szCs w:val="24"/>
        </w:rPr>
        <w:t>-Staff are not paid for the remainder of the Xmas break</w:t>
      </w:r>
      <w:r w:rsidR="008307D9">
        <w:rPr>
          <w:rFonts w:cstheme="minorHAnsi"/>
          <w:sz w:val="24"/>
          <w:szCs w:val="24"/>
        </w:rPr>
        <w:t xml:space="preserve"> </w:t>
      </w:r>
      <w:r w:rsidR="005257F5">
        <w:rPr>
          <w:rFonts w:cstheme="minorHAnsi"/>
          <w:sz w:val="24"/>
          <w:szCs w:val="24"/>
        </w:rPr>
        <w:t>(refer to the award)</w:t>
      </w:r>
      <w:r>
        <w:rPr>
          <w:rFonts w:cstheme="minorHAnsi"/>
          <w:sz w:val="24"/>
          <w:szCs w:val="24"/>
        </w:rPr>
        <w:t xml:space="preserve">. </w:t>
      </w:r>
      <w:r w:rsidR="00953BAE">
        <w:rPr>
          <w:rFonts w:cstheme="minorHAnsi"/>
          <w:sz w:val="24"/>
          <w:szCs w:val="24"/>
        </w:rPr>
        <w:t xml:space="preserve">The Preschool is closed over the other NSW school holidays and staff will be paid during this closure but may be asked to come into work to attend to staff training, cleaning or preparing for the next term. </w:t>
      </w:r>
    </w:p>
    <w:p w:rsidR="00DA2CDC" w:rsidRDefault="00953BAE" w:rsidP="000233E0">
      <w:pPr>
        <w:rPr>
          <w:rFonts w:cstheme="minorHAnsi"/>
          <w:b/>
          <w:color w:val="00B050"/>
          <w:sz w:val="24"/>
          <w:szCs w:val="24"/>
        </w:rPr>
      </w:pPr>
      <w:r>
        <w:rPr>
          <w:rFonts w:cstheme="minorHAnsi"/>
          <w:sz w:val="24"/>
          <w:szCs w:val="24"/>
        </w:rPr>
        <w:t xml:space="preserve">Permanent full time and part time Staff are therefore expected to be available to work during term 1, 2 &amp; 3 school holidays if required. </w:t>
      </w:r>
    </w:p>
    <w:p w:rsidR="000233E0" w:rsidRPr="005257F5" w:rsidRDefault="000233E0" w:rsidP="000233E0">
      <w:pPr>
        <w:rPr>
          <w:rFonts w:cstheme="minorHAnsi"/>
          <w:b/>
          <w:color w:val="4F81BD" w:themeColor="accent1"/>
          <w:sz w:val="24"/>
          <w:szCs w:val="24"/>
        </w:rPr>
      </w:pPr>
      <w:r w:rsidRPr="005257F5">
        <w:rPr>
          <w:rFonts w:cstheme="minorHAnsi"/>
          <w:b/>
          <w:color w:val="4F81BD" w:themeColor="accent1"/>
          <w:sz w:val="24"/>
          <w:szCs w:val="24"/>
        </w:rPr>
        <w:t>Personal/</w:t>
      </w:r>
      <w:proofErr w:type="spellStart"/>
      <w:r w:rsidRPr="005257F5">
        <w:rPr>
          <w:rFonts w:cstheme="minorHAnsi"/>
          <w:b/>
          <w:color w:val="4F81BD" w:themeColor="accent1"/>
          <w:sz w:val="24"/>
          <w:szCs w:val="24"/>
        </w:rPr>
        <w:t>Carers</w:t>
      </w:r>
      <w:proofErr w:type="spellEnd"/>
      <w:r w:rsidRPr="005257F5">
        <w:rPr>
          <w:rFonts w:cstheme="minorHAnsi"/>
          <w:b/>
          <w:color w:val="4F81BD" w:themeColor="accent1"/>
          <w:sz w:val="24"/>
          <w:szCs w:val="24"/>
        </w:rPr>
        <w:t xml:space="preserve"> Leave (sick leave)</w:t>
      </w:r>
    </w:p>
    <w:p w:rsidR="000233E0" w:rsidRDefault="000233E0" w:rsidP="000233E0">
      <w:pPr>
        <w:rPr>
          <w:rFonts w:cstheme="minorHAnsi"/>
          <w:sz w:val="24"/>
          <w:szCs w:val="24"/>
        </w:rPr>
      </w:pPr>
      <w:r>
        <w:rPr>
          <w:rFonts w:cstheme="minorHAnsi"/>
          <w:sz w:val="24"/>
          <w:szCs w:val="24"/>
        </w:rPr>
        <w:t xml:space="preserve">Staff members other than causal are entitled to </w:t>
      </w:r>
      <w:r w:rsidR="00953BAE">
        <w:rPr>
          <w:rFonts w:cstheme="minorHAnsi"/>
          <w:sz w:val="24"/>
          <w:szCs w:val="24"/>
        </w:rPr>
        <w:t>twelve days in the first year</w:t>
      </w:r>
      <w:r w:rsidR="0007777B">
        <w:rPr>
          <w:rFonts w:cstheme="minorHAnsi"/>
          <w:sz w:val="24"/>
          <w:szCs w:val="24"/>
        </w:rPr>
        <w:t xml:space="preserve"> (doesn’t accumulates)</w:t>
      </w:r>
      <w:r w:rsidR="00953BAE">
        <w:rPr>
          <w:rFonts w:cstheme="minorHAnsi"/>
          <w:sz w:val="24"/>
          <w:szCs w:val="24"/>
        </w:rPr>
        <w:t xml:space="preserve"> and </w:t>
      </w:r>
      <w:r w:rsidR="00DA2CDC">
        <w:rPr>
          <w:rFonts w:cstheme="minorHAnsi"/>
          <w:sz w:val="24"/>
          <w:szCs w:val="24"/>
        </w:rPr>
        <w:t xml:space="preserve">then </w:t>
      </w:r>
      <w:r>
        <w:rPr>
          <w:rFonts w:cstheme="minorHAnsi"/>
          <w:sz w:val="24"/>
          <w:szCs w:val="24"/>
        </w:rPr>
        <w:t>ten (10) days of personal/</w:t>
      </w:r>
      <w:proofErr w:type="spellStart"/>
      <w:r>
        <w:rPr>
          <w:rFonts w:cstheme="minorHAnsi"/>
          <w:sz w:val="24"/>
          <w:szCs w:val="24"/>
        </w:rPr>
        <w:t>carers</w:t>
      </w:r>
      <w:proofErr w:type="spellEnd"/>
      <w:r>
        <w:rPr>
          <w:rFonts w:cstheme="minorHAnsi"/>
          <w:sz w:val="24"/>
          <w:szCs w:val="24"/>
        </w:rPr>
        <w:t xml:space="preserve"> leave per year</w:t>
      </w:r>
      <w:r w:rsidR="0007777B">
        <w:rPr>
          <w:rFonts w:cstheme="minorHAnsi"/>
          <w:sz w:val="24"/>
          <w:szCs w:val="24"/>
        </w:rPr>
        <w:t xml:space="preserve"> (that can accrue)</w:t>
      </w:r>
      <w:r>
        <w:rPr>
          <w:rFonts w:cstheme="minorHAnsi"/>
          <w:sz w:val="24"/>
          <w:szCs w:val="24"/>
        </w:rPr>
        <w:t>. Staff must provide a medical certificate if leave is to be taken on the working day before or after a public holiday, before or after the weekend, or for two (2) or more consecutive days</w:t>
      </w:r>
      <w:r w:rsidR="008307D9">
        <w:rPr>
          <w:rFonts w:cstheme="minorHAnsi"/>
          <w:sz w:val="24"/>
          <w:szCs w:val="24"/>
        </w:rPr>
        <w:t>, or if requested by the Director or committee</w:t>
      </w:r>
      <w:r>
        <w:rPr>
          <w:rFonts w:cstheme="minorHAnsi"/>
          <w:sz w:val="24"/>
          <w:szCs w:val="24"/>
        </w:rPr>
        <w:t>.</w:t>
      </w:r>
    </w:p>
    <w:p w:rsidR="000233E0" w:rsidRDefault="000233E0" w:rsidP="000233E0">
      <w:pPr>
        <w:rPr>
          <w:rFonts w:cstheme="minorHAnsi"/>
          <w:sz w:val="24"/>
          <w:szCs w:val="24"/>
        </w:rPr>
      </w:pPr>
      <w:r>
        <w:rPr>
          <w:rFonts w:cstheme="minorHAnsi"/>
          <w:sz w:val="24"/>
          <w:szCs w:val="24"/>
        </w:rPr>
        <w:t xml:space="preserve">If you are ill, you must inform the </w:t>
      </w:r>
      <w:r w:rsidR="00953BAE">
        <w:rPr>
          <w:rFonts w:cstheme="minorHAnsi"/>
          <w:sz w:val="24"/>
          <w:szCs w:val="24"/>
        </w:rPr>
        <w:t>Preschool</w:t>
      </w:r>
      <w:r>
        <w:rPr>
          <w:rFonts w:cstheme="minorHAnsi"/>
          <w:sz w:val="24"/>
          <w:szCs w:val="24"/>
        </w:rPr>
        <w:t xml:space="preserve"> at least one (1) hour prior to commencement of </w:t>
      </w:r>
      <w:r w:rsidR="0007777B">
        <w:rPr>
          <w:rFonts w:cstheme="minorHAnsi"/>
          <w:sz w:val="24"/>
          <w:szCs w:val="24"/>
        </w:rPr>
        <w:t>when you are due to start work</w:t>
      </w:r>
      <w:r>
        <w:rPr>
          <w:rFonts w:cstheme="minorHAnsi"/>
          <w:sz w:val="24"/>
          <w:szCs w:val="24"/>
        </w:rPr>
        <w:t xml:space="preserve">. When you have more than five (5) single day absences in a year, a medical certificate must be provided for each absence thereafter. An employee whose is taken absent from work to care for their sick children or spouse, may </w:t>
      </w:r>
      <w:r w:rsidR="0007777B">
        <w:rPr>
          <w:rFonts w:cstheme="minorHAnsi"/>
          <w:sz w:val="24"/>
          <w:szCs w:val="24"/>
        </w:rPr>
        <w:t>utilize</w:t>
      </w:r>
      <w:r>
        <w:rPr>
          <w:rFonts w:cstheme="minorHAnsi"/>
          <w:sz w:val="24"/>
          <w:szCs w:val="24"/>
        </w:rPr>
        <w:t xml:space="preserve"> available sick leave hours as though they were sick.</w:t>
      </w:r>
    </w:p>
    <w:p w:rsidR="000201C1" w:rsidRDefault="000201C1" w:rsidP="000233E0">
      <w:pPr>
        <w:rPr>
          <w:rFonts w:cstheme="minorHAnsi"/>
          <w:b/>
          <w:color w:val="4F81BD" w:themeColor="accent1"/>
          <w:sz w:val="24"/>
          <w:szCs w:val="24"/>
        </w:rPr>
      </w:pPr>
    </w:p>
    <w:p w:rsidR="000233E0" w:rsidRPr="005257F5" w:rsidRDefault="000233E0" w:rsidP="000233E0">
      <w:pPr>
        <w:rPr>
          <w:rFonts w:cstheme="minorHAnsi"/>
          <w:color w:val="4F81BD" w:themeColor="accent1"/>
          <w:sz w:val="24"/>
          <w:szCs w:val="24"/>
        </w:rPr>
      </w:pPr>
      <w:r w:rsidRPr="005257F5">
        <w:rPr>
          <w:rFonts w:cstheme="minorHAnsi"/>
          <w:b/>
          <w:color w:val="4F81BD" w:themeColor="accent1"/>
          <w:sz w:val="24"/>
          <w:szCs w:val="24"/>
        </w:rPr>
        <w:lastRenderedPageBreak/>
        <w:t>Parental Leave (maternity leave)</w:t>
      </w:r>
    </w:p>
    <w:p w:rsidR="000233E0" w:rsidRDefault="000233E0" w:rsidP="000233E0">
      <w:pPr>
        <w:rPr>
          <w:rFonts w:cstheme="minorHAnsi"/>
          <w:sz w:val="24"/>
          <w:szCs w:val="24"/>
        </w:rPr>
      </w:pPr>
      <w:r>
        <w:rPr>
          <w:rFonts w:cstheme="minorHAnsi"/>
          <w:sz w:val="24"/>
          <w:szCs w:val="24"/>
        </w:rPr>
        <w:t xml:space="preserve">Staff members, other than a casual employee, are not entitled to this unless the staff member has, or will have, completed at least twelve (12) months of continuous service with </w:t>
      </w:r>
      <w:r w:rsidR="00DA2CDC">
        <w:rPr>
          <w:rFonts w:cstheme="minorHAnsi"/>
          <w:sz w:val="24"/>
          <w:szCs w:val="24"/>
        </w:rPr>
        <w:t>Forest Hill Community Preschool</w:t>
      </w:r>
      <w:r>
        <w:rPr>
          <w:rFonts w:cstheme="minorHAnsi"/>
          <w:sz w:val="24"/>
          <w:szCs w:val="24"/>
        </w:rPr>
        <w:t xml:space="preserve"> immediately before the date that applies.</w:t>
      </w:r>
    </w:p>
    <w:p w:rsidR="000233E0" w:rsidRDefault="000233E0" w:rsidP="000233E0">
      <w:pPr>
        <w:rPr>
          <w:rFonts w:cstheme="minorHAnsi"/>
          <w:sz w:val="24"/>
          <w:szCs w:val="24"/>
        </w:rPr>
      </w:pPr>
      <w:r>
        <w:rPr>
          <w:rFonts w:cstheme="minorHAnsi"/>
          <w:sz w:val="24"/>
          <w:szCs w:val="24"/>
        </w:rPr>
        <w:t>Staff members are entitled to twelve (12) months of unpaid parental leave if leave is associated with;</w:t>
      </w:r>
    </w:p>
    <w:p w:rsidR="000233E0" w:rsidRDefault="000233E0" w:rsidP="000233E0">
      <w:pPr>
        <w:numPr>
          <w:ilvl w:val="0"/>
          <w:numId w:val="5"/>
        </w:numPr>
        <w:ind w:left="567"/>
        <w:rPr>
          <w:rFonts w:cstheme="minorHAnsi"/>
          <w:sz w:val="24"/>
          <w:szCs w:val="24"/>
        </w:rPr>
      </w:pPr>
      <w:r>
        <w:rPr>
          <w:rFonts w:cstheme="minorHAnsi"/>
          <w:sz w:val="24"/>
          <w:szCs w:val="24"/>
        </w:rPr>
        <w:t xml:space="preserve">The birth of a child to the staff member or spouse of staff member </w:t>
      </w:r>
    </w:p>
    <w:p w:rsidR="000233E0" w:rsidRDefault="000233E0" w:rsidP="000233E0">
      <w:pPr>
        <w:numPr>
          <w:ilvl w:val="0"/>
          <w:numId w:val="5"/>
        </w:numPr>
        <w:ind w:left="567"/>
        <w:rPr>
          <w:rFonts w:cstheme="minorHAnsi"/>
          <w:sz w:val="24"/>
          <w:szCs w:val="24"/>
        </w:rPr>
      </w:pPr>
      <w:r>
        <w:rPr>
          <w:rFonts w:cstheme="minorHAnsi"/>
          <w:sz w:val="24"/>
          <w:szCs w:val="24"/>
        </w:rPr>
        <w:t>Placement of a child with the staff member for adoption</w:t>
      </w:r>
    </w:p>
    <w:p w:rsidR="000233E0" w:rsidRPr="00DA2CDC" w:rsidRDefault="000233E0" w:rsidP="00273DFB">
      <w:pPr>
        <w:numPr>
          <w:ilvl w:val="0"/>
          <w:numId w:val="5"/>
        </w:numPr>
        <w:ind w:left="567"/>
        <w:rPr>
          <w:rFonts w:cstheme="minorHAnsi"/>
          <w:sz w:val="24"/>
          <w:szCs w:val="24"/>
        </w:rPr>
      </w:pPr>
      <w:r w:rsidRPr="00DA2CDC">
        <w:rPr>
          <w:rFonts w:cstheme="minorHAnsi"/>
          <w:sz w:val="24"/>
          <w:szCs w:val="24"/>
        </w:rPr>
        <w:t>Staff member has or will have the responsibility of the child</w:t>
      </w:r>
    </w:p>
    <w:p w:rsidR="000233E0" w:rsidRDefault="000233E0" w:rsidP="000233E0">
      <w:pPr>
        <w:rPr>
          <w:rFonts w:cstheme="minorHAnsi"/>
          <w:sz w:val="24"/>
          <w:szCs w:val="24"/>
        </w:rPr>
      </w:pPr>
      <w:r>
        <w:rPr>
          <w:rFonts w:cstheme="minorHAnsi"/>
          <w:sz w:val="24"/>
          <w:szCs w:val="24"/>
        </w:rPr>
        <w:t xml:space="preserve">Staff members must give </w:t>
      </w:r>
      <w:r w:rsidR="007B1FCF">
        <w:rPr>
          <w:rFonts w:cstheme="minorHAnsi"/>
          <w:sz w:val="24"/>
          <w:szCs w:val="24"/>
        </w:rPr>
        <w:t>Forest Hill community Preschool</w:t>
      </w:r>
      <w:r>
        <w:rPr>
          <w:rFonts w:cstheme="minorHAnsi"/>
          <w:sz w:val="24"/>
          <w:szCs w:val="24"/>
        </w:rPr>
        <w:t xml:space="preserve"> ten (10) weeks written notice before the starting of parental leave. The notice must specify the starting date and ending date. A Doctor’s confirmation letter is required to accompany the written notice.</w:t>
      </w:r>
    </w:p>
    <w:p w:rsidR="000233E0" w:rsidRPr="00742D57" w:rsidRDefault="000233E0" w:rsidP="000233E0">
      <w:pPr>
        <w:rPr>
          <w:rFonts w:cstheme="minorHAnsi"/>
          <w:color w:val="4F81BD" w:themeColor="accent1"/>
          <w:sz w:val="20"/>
          <w:szCs w:val="20"/>
        </w:rPr>
      </w:pPr>
      <w:r w:rsidRPr="00742D57">
        <w:rPr>
          <w:rFonts w:cstheme="minorHAnsi"/>
          <w:b/>
          <w:color w:val="4F81BD" w:themeColor="accent1"/>
          <w:sz w:val="20"/>
          <w:szCs w:val="20"/>
        </w:rPr>
        <w:t>Compassionate Leave</w:t>
      </w:r>
    </w:p>
    <w:p w:rsidR="000233E0" w:rsidRPr="00742D57" w:rsidRDefault="000233E0" w:rsidP="000233E0">
      <w:pPr>
        <w:rPr>
          <w:rFonts w:cstheme="minorHAnsi"/>
          <w:sz w:val="20"/>
          <w:szCs w:val="20"/>
        </w:rPr>
      </w:pPr>
      <w:r w:rsidRPr="00742D57">
        <w:rPr>
          <w:rFonts w:cstheme="minorHAnsi"/>
          <w:sz w:val="20"/>
          <w:szCs w:val="20"/>
        </w:rPr>
        <w:t>A staff member is entitled to two (2) days of compassionate leave for each occasion (a permissible occasion) when a member of the staff member’s immediate family or a member of the staff’s household;</w:t>
      </w:r>
    </w:p>
    <w:p w:rsidR="000233E0" w:rsidRPr="00742D57" w:rsidRDefault="000233E0" w:rsidP="000233E0">
      <w:pPr>
        <w:numPr>
          <w:ilvl w:val="0"/>
          <w:numId w:val="6"/>
        </w:numPr>
        <w:ind w:left="567" w:hanging="283"/>
        <w:rPr>
          <w:rFonts w:cstheme="minorHAnsi"/>
          <w:sz w:val="20"/>
          <w:szCs w:val="20"/>
        </w:rPr>
      </w:pPr>
      <w:r w:rsidRPr="00742D57">
        <w:rPr>
          <w:rFonts w:cstheme="minorHAnsi"/>
          <w:sz w:val="20"/>
          <w:szCs w:val="20"/>
        </w:rPr>
        <w:t>Contracts or develop a personal illness that poses a threat to their life</w:t>
      </w:r>
    </w:p>
    <w:p w:rsidR="000233E0" w:rsidRPr="00742D57" w:rsidRDefault="000233E0" w:rsidP="000233E0">
      <w:pPr>
        <w:numPr>
          <w:ilvl w:val="0"/>
          <w:numId w:val="6"/>
        </w:numPr>
        <w:ind w:left="567" w:hanging="283"/>
        <w:rPr>
          <w:rFonts w:cstheme="minorHAnsi"/>
          <w:sz w:val="20"/>
          <w:szCs w:val="20"/>
        </w:rPr>
      </w:pPr>
      <w:r w:rsidRPr="00742D57">
        <w:rPr>
          <w:rFonts w:cstheme="minorHAnsi"/>
          <w:sz w:val="20"/>
          <w:szCs w:val="20"/>
        </w:rPr>
        <w:t>Sustains a personal injury that poses a threat to their life</w:t>
      </w:r>
    </w:p>
    <w:p w:rsidR="000233E0" w:rsidRPr="00742D57" w:rsidRDefault="000233E0" w:rsidP="00273DFB">
      <w:pPr>
        <w:numPr>
          <w:ilvl w:val="0"/>
          <w:numId w:val="6"/>
        </w:numPr>
        <w:ind w:left="567" w:hanging="283"/>
        <w:rPr>
          <w:rFonts w:cstheme="minorHAnsi"/>
          <w:sz w:val="20"/>
          <w:szCs w:val="20"/>
        </w:rPr>
      </w:pPr>
      <w:r w:rsidRPr="00742D57">
        <w:rPr>
          <w:rFonts w:cstheme="minorHAnsi"/>
          <w:sz w:val="20"/>
          <w:szCs w:val="20"/>
        </w:rPr>
        <w:t>Dies</w:t>
      </w:r>
    </w:p>
    <w:p w:rsidR="000233E0" w:rsidRPr="00742D57" w:rsidRDefault="000233E0" w:rsidP="000233E0">
      <w:pPr>
        <w:rPr>
          <w:rFonts w:cstheme="minorHAnsi"/>
          <w:color w:val="4F81BD" w:themeColor="accent1"/>
          <w:sz w:val="20"/>
          <w:szCs w:val="20"/>
        </w:rPr>
      </w:pPr>
      <w:r w:rsidRPr="00742D57">
        <w:rPr>
          <w:rFonts w:cstheme="minorHAnsi"/>
          <w:b/>
          <w:color w:val="4F81BD" w:themeColor="accent1"/>
          <w:sz w:val="20"/>
          <w:szCs w:val="20"/>
        </w:rPr>
        <w:t>Payment for all Leave</w:t>
      </w:r>
    </w:p>
    <w:p w:rsidR="00C3279C" w:rsidRPr="00742D57" w:rsidRDefault="000233E0" w:rsidP="000233E0">
      <w:pPr>
        <w:rPr>
          <w:rFonts w:cstheme="minorHAnsi"/>
          <w:sz w:val="20"/>
          <w:szCs w:val="20"/>
        </w:rPr>
      </w:pPr>
      <w:r w:rsidRPr="00742D57">
        <w:rPr>
          <w:rFonts w:cstheme="minorHAnsi"/>
          <w:sz w:val="20"/>
          <w:szCs w:val="20"/>
        </w:rPr>
        <w:t>All permanent staff members taking any leave mentioned in this handbook will be paid at the staff member’s base rate of pay for their ordinary hours of work at the beginning of the leave period.</w:t>
      </w:r>
    </w:p>
    <w:p w:rsidR="000233E0" w:rsidRPr="005257F5" w:rsidRDefault="000233E0" w:rsidP="000233E0">
      <w:pPr>
        <w:rPr>
          <w:rFonts w:cstheme="minorHAnsi"/>
          <w:color w:val="4F81BD" w:themeColor="accent1"/>
          <w:sz w:val="24"/>
          <w:szCs w:val="24"/>
        </w:rPr>
      </w:pPr>
      <w:r w:rsidRPr="005257F5">
        <w:rPr>
          <w:rFonts w:cstheme="minorHAnsi"/>
          <w:b/>
          <w:color w:val="4F81BD" w:themeColor="accent1"/>
          <w:sz w:val="24"/>
          <w:szCs w:val="24"/>
        </w:rPr>
        <w:t>Staff Orientation</w:t>
      </w:r>
    </w:p>
    <w:p w:rsidR="000233E0" w:rsidRPr="00954588" w:rsidRDefault="000233E0" w:rsidP="000233E0">
      <w:pPr>
        <w:rPr>
          <w:rFonts w:cstheme="minorHAnsi"/>
          <w:sz w:val="24"/>
          <w:szCs w:val="24"/>
        </w:rPr>
      </w:pPr>
      <w:r>
        <w:rPr>
          <w:rFonts w:cstheme="minorHAnsi"/>
          <w:sz w:val="24"/>
          <w:szCs w:val="24"/>
        </w:rPr>
        <w:t xml:space="preserve">All new staff will receive an orientation to the </w:t>
      </w:r>
      <w:r w:rsidR="003A4466">
        <w:rPr>
          <w:rFonts w:cstheme="minorHAnsi"/>
          <w:sz w:val="24"/>
          <w:szCs w:val="24"/>
        </w:rPr>
        <w:t>Preschool</w:t>
      </w:r>
      <w:r>
        <w:rPr>
          <w:rFonts w:cstheme="minorHAnsi"/>
          <w:sz w:val="24"/>
          <w:szCs w:val="24"/>
        </w:rPr>
        <w:t>, provi</w:t>
      </w:r>
      <w:r w:rsidR="003A4466">
        <w:rPr>
          <w:rFonts w:cstheme="minorHAnsi"/>
          <w:sz w:val="24"/>
          <w:szCs w:val="24"/>
        </w:rPr>
        <w:t>di</w:t>
      </w:r>
      <w:r>
        <w:rPr>
          <w:rFonts w:cstheme="minorHAnsi"/>
          <w:sz w:val="24"/>
          <w:szCs w:val="24"/>
        </w:rPr>
        <w:t xml:space="preserve">ng them with introduction, clear expectations about their working arrangements and explanations about the operations, philosophy, policies and process of the </w:t>
      </w:r>
      <w:r w:rsidR="003A4466">
        <w:rPr>
          <w:rFonts w:cstheme="minorHAnsi"/>
          <w:sz w:val="24"/>
          <w:szCs w:val="24"/>
        </w:rPr>
        <w:t>Preschool</w:t>
      </w:r>
      <w:r>
        <w:rPr>
          <w:rFonts w:cstheme="minorHAnsi"/>
          <w:sz w:val="24"/>
          <w:szCs w:val="24"/>
        </w:rPr>
        <w:t>. All new staff members are encouraged to speak to the</w:t>
      </w:r>
      <w:r w:rsidR="00CB2BB6">
        <w:rPr>
          <w:rFonts w:cstheme="minorHAnsi"/>
          <w:sz w:val="24"/>
          <w:szCs w:val="24"/>
        </w:rPr>
        <w:t xml:space="preserve"> </w:t>
      </w:r>
      <w:r>
        <w:rPr>
          <w:rFonts w:cstheme="minorHAnsi"/>
          <w:sz w:val="24"/>
          <w:szCs w:val="24"/>
        </w:rPr>
        <w:t>Director if they are unclear about any aspect of their work.</w:t>
      </w:r>
    </w:p>
    <w:p w:rsidR="005257F5" w:rsidRDefault="000233E0" w:rsidP="000233E0">
      <w:pPr>
        <w:rPr>
          <w:rFonts w:cstheme="minorHAnsi"/>
          <w:b/>
          <w:color w:val="4F81BD" w:themeColor="accent1"/>
          <w:sz w:val="24"/>
          <w:szCs w:val="24"/>
        </w:rPr>
      </w:pPr>
      <w:r w:rsidRPr="005257F5">
        <w:rPr>
          <w:rFonts w:cstheme="minorHAnsi"/>
          <w:b/>
          <w:color w:val="4F81BD" w:themeColor="accent1"/>
          <w:sz w:val="24"/>
          <w:szCs w:val="24"/>
        </w:rPr>
        <w:t>Staff Appraisals</w:t>
      </w:r>
    </w:p>
    <w:p w:rsidR="000233E0" w:rsidRDefault="000233E0" w:rsidP="000233E0">
      <w:pPr>
        <w:rPr>
          <w:rFonts w:cstheme="minorHAnsi"/>
          <w:sz w:val="24"/>
          <w:szCs w:val="24"/>
        </w:rPr>
      </w:pPr>
      <w:r>
        <w:rPr>
          <w:rFonts w:cstheme="minorHAnsi"/>
          <w:sz w:val="24"/>
          <w:szCs w:val="24"/>
        </w:rPr>
        <w:t>An initial staff appraisal will be conducted during the first six (6) months of employment to ensure new staff are clear about their responsibilities and the service’s expectations of them, and there</w:t>
      </w:r>
      <w:r w:rsidR="00CB2BB6">
        <w:rPr>
          <w:rFonts w:cstheme="minorHAnsi"/>
          <w:sz w:val="24"/>
          <w:szCs w:val="24"/>
        </w:rPr>
        <w:t>after</w:t>
      </w:r>
      <w:r>
        <w:rPr>
          <w:rFonts w:cstheme="minorHAnsi"/>
          <w:sz w:val="24"/>
          <w:szCs w:val="24"/>
        </w:rPr>
        <w:t xml:space="preserve"> at least every 12 months.</w:t>
      </w:r>
    </w:p>
    <w:p w:rsidR="000233E0" w:rsidRDefault="000233E0" w:rsidP="000233E0">
      <w:pPr>
        <w:rPr>
          <w:rFonts w:cstheme="minorHAnsi"/>
          <w:sz w:val="24"/>
          <w:szCs w:val="24"/>
        </w:rPr>
      </w:pPr>
      <w:r>
        <w:rPr>
          <w:rFonts w:cstheme="minorHAnsi"/>
          <w:sz w:val="24"/>
          <w:szCs w:val="24"/>
        </w:rPr>
        <w:t>The service will support staff to determine their work performance and identify opportunities for advancement, further training and development. Staff appraisals will be conducted in the spirit of providing encouragement and support to staff and identifying areas of excellence as well as areas for improvement.</w:t>
      </w:r>
    </w:p>
    <w:p w:rsidR="000201C1" w:rsidRDefault="000201C1" w:rsidP="000233E0">
      <w:pPr>
        <w:rPr>
          <w:rFonts w:cstheme="minorHAnsi"/>
          <w:b/>
          <w:color w:val="4F81BD" w:themeColor="accent1"/>
          <w:sz w:val="24"/>
          <w:szCs w:val="24"/>
        </w:rPr>
      </w:pPr>
    </w:p>
    <w:p w:rsidR="000233E0" w:rsidRPr="005257F5" w:rsidRDefault="000233E0" w:rsidP="000233E0">
      <w:pPr>
        <w:rPr>
          <w:rFonts w:cstheme="minorHAnsi"/>
          <w:color w:val="4F81BD" w:themeColor="accent1"/>
          <w:sz w:val="24"/>
          <w:szCs w:val="24"/>
        </w:rPr>
      </w:pPr>
      <w:r w:rsidRPr="005257F5">
        <w:rPr>
          <w:rFonts w:cstheme="minorHAnsi"/>
          <w:b/>
          <w:color w:val="4F81BD" w:themeColor="accent1"/>
          <w:sz w:val="24"/>
          <w:szCs w:val="24"/>
        </w:rPr>
        <w:lastRenderedPageBreak/>
        <w:t>Grievance Procedures</w:t>
      </w:r>
    </w:p>
    <w:p w:rsidR="000233E0" w:rsidRDefault="000233E0" w:rsidP="000233E0">
      <w:pPr>
        <w:rPr>
          <w:rFonts w:cstheme="minorHAnsi"/>
          <w:sz w:val="24"/>
          <w:szCs w:val="24"/>
        </w:rPr>
      </w:pPr>
      <w:r>
        <w:rPr>
          <w:rFonts w:cstheme="minorHAnsi"/>
          <w:sz w:val="24"/>
          <w:szCs w:val="24"/>
        </w:rPr>
        <w:t xml:space="preserve">Appropriate procedures will be followed to ensure any actions in regard to poor work performance are lawful and justified. Staff members will always have the opportunity to respond to allegations of poor work performance and be supported to improve their work in identified areas, except in the instance of serious misconduct. All staff members are encouraged to read the </w:t>
      </w:r>
      <w:r w:rsidR="00CB2BB6">
        <w:rPr>
          <w:rFonts w:cstheme="minorHAnsi"/>
          <w:sz w:val="24"/>
          <w:szCs w:val="24"/>
        </w:rPr>
        <w:t>preschool</w:t>
      </w:r>
      <w:r>
        <w:rPr>
          <w:rFonts w:cstheme="minorHAnsi"/>
          <w:sz w:val="24"/>
          <w:szCs w:val="24"/>
        </w:rPr>
        <w:t xml:space="preserve"> employment policy in regards to grievances to inform themselves of the procedures that must be followed.</w:t>
      </w:r>
    </w:p>
    <w:p w:rsidR="00CB2BB6" w:rsidRDefault="00CB2BB6" w:rsidP="000233E0">
      <w:pPr>
        <w:rPr>
          <w:rFonts w:cstheme="minorHAnsi"/>
          <w:sz w:val="24"/>
          <w:szCs w:val="24"/>
        </w:rPr>
      </w:pPr>
      <w:r>
        <w:rPr>
          <w:rFonts w:cstheme="minorHAnsi"/>
          <w:sz w:val="24"/>
          <w:szCs w:val="24"/>
        </w:rPr>
        <w:t>Forest Hill Community Preschool p</w:t>
      </w:r>
      <w:r w:rsidR="000233E0">
        <w:rPr>
          <w:rFonts w:cstheme="minorHAnsi"/>
          <w:sz w:val="24"/>
          <w:szCs w:val="24"/>
        </w:rPr>
        <w:t>romotes good workplace culture in which staff members work together as a team. If anyone has a problem with another worker, they must approach the person concerned and try to work out a solution/compromise dealing with the issue not personalities. If the problem cannot be resolved, speak to the Director who will try to resolve the problem. If the grievance concerns the Director and</w:t>
      </w:r>
      <w:r>
        <w:rPr>
          <w:rFonts w:cstheme="minorHAnsi"/>
          <w:sz w:val="24"/>
          <w:szCs w:val="24"/>
        </w:rPr>
        <w:t xml:space="preserve"> is</w:t>
      </w:r>
      <w:r w:rsidR="000233E0">
        <w:rPr>
          <w:rFonts w:cstheme="minorHAnsi"/>
          <w:sz w:val="24"/>
          <w:szCs w:val="24"/>
        </w:rPr>
        <w:t xml:space="preserve"> unable to </w:t>
      </w:r>
      <w:r>
        <w:rPr>
          <w:rFonts w:cstheme="minorHAnsi"/>
          <w:sz w:val="24"/>
          <w:szCs w:val="24"/>
        </w:rPr>
        <w:t xml:space="preserve">be </w:t>
      </w:r>
      <w:r w:rsidR="000233E0">
        <w:rPr>
          <w:rFonts w:cstheme="minorHAnsi"/>
          <w:sz w:val="24"/>
          <w:szCs w:val="24"/>
        </w:rPr>
        <w:t>resolve</w:t>
      </w:r>
      <w:r>
        <w:rPr>
          <w:rFonts w:cstheme="minorHAnsi"/>
          <w:sz w:val="24"/>
          <w:szCs w:val="24"/>
        </w:rPr>
        <w:t>d</w:t>
      </w:r>
      <w:r w:rsidR="000233E0">
        <w:rPr>
          <w:rFonts w:cstheme="minorHAnsi"/>
          <w:sz w:val="24"/>
          <w:szCs w:val="24"/>
        </w:rPr>
        <w:t xml:space="preserve"> then speak to </w:t>
      </w:r>
      <w:r>
        <w:rPr>
          <w:rFonts w:cstheme="minorHAnsi"/>
          <w:sz w:val="24"/>
          <w:szCs w:val="24"/>
        </w:rPr>
        <w:t>the President or committee member</w:t>
      </w:r>
      <w:r w:rsidR="000233E0">
        <w:rPr>
          <w:rFonts w:cstheme="minorHAnsi"/>
          <w:sz w:val="24"/>
          <w:szCs w:val="24"/>
        </w:rPr>
        <w:t xml:space="preserve">. Issues </w:t>
      </w:r>
      <w:r>
        <w:rPr>
          <w:rFonts w:cstheme="minorHAnsi"/>
          <w:sz w:val="24"/>
          <w:szCs w:val="24"/>
        </w:rPr>
        <w:t>should be dealt with as soon as possible and not left to fester.</w:t>
      </w:r>
    </w:p>
    <w:p w:rsidR="00742D57" w:rsidRDefault="00742D57" w:rsidP="000233E0">
      <w:pPr>
        <w:rPr>
          <w:rFonts w:cstheme="minorHAnsi"/>
          <w:sz w:val="24"/>
          <w:szCs w:val="24"/>
        </w:rPr>
      </w:pPr>
    </w:p>
    <w:p w:rsidR="000233E0" w:rsidRPr="00742D57" w:rsidRDefault="000233E0" w:rsidP="000233E0">
      <w:pPr>
        <w:rPr>
          <w:rFonts w:cstheme="minorHAnsi"/>
          <w:color w:val="4F81BD" w:themeColor="accent1"/>
          <w:sz w:val="24"/>
          <w:szCs w:val="24"/>
        </w:rPr>
      </w:pPr>
      <w:r w:rsidRPr="00742D57">
        <w:rPr>
          <w:rFonts w:cstheme="minorHAnsi"/>
          <w:b/>
          <w:color w:val="4F81BD" w:themeColor="accent1"/>
          <w:sz w:val="24"/>
          <w:szCs w:val="24"/>
        </w:rPr>
        <w:t>Disciplinary Procedures for staff</w:t>
      </w:r>
    </w:p>
    <w:p w:rsidR="000233E0" w:rsidRDefault="000233E0" w:rsidP="000233E0">
      <w:pPr>
        <w:rPr>
          <w:rFonts w:cstheme="minorHAnsi"/>
          <w:sz w:val="24"/>
          <w:szCs w:val="24"/>
        </w:rPr>
      </w:pPr>
      <w:r>
        <w:rPr>
          <w:rFonts w:cstheme="minorHAnsi"/>
          <w:sz w:val="24"/>
          <w:szCs w:val="24"/>
        </w:rPr>
        <w:t>Any incident reported to or noticed by the Director, is discussed with the staff member involved. Depending on the seriousness of the incident, a letter to confirm conversation, with a warning for repeated offences is given. A second letter of warning is given for any subsequent offence, then dismissal for further breaches.</w:t>
      </w:r>
    </w:p>
    <w:p w:rsidR="000233E0" w:rsidRDefault="000233E0" w:rsidP="000233E0">
      <w:pPr>
        <w:rPr>
          <w:rFonts w:cstheme="minorHAnsi"/>
          <w:sz w:val="24"/>
          <w:szCs w:val="24"/>
        </w:rPr>
      </w:pPr>
      <w:r>
        <w:rPr>
          <w:rFonts w:cstheme="minorHAnsi"/>
          <w:sz w:val="24"/>
          <w:szCs w:val="24"/>
        </w:rPr>
        <w:t xml:space="preserve">Staff will be instantly dismissed if the Education and </w:t>
      </w:r>
      <w:r w:rsidR="00F91103">
        <w:rPr>
          <w:rFonts w:cstheme="minorHAnsi"/>
          <w:sz w:val="24"/>
          <w:szCs w:val="24"/>
        </w:rPr>
        <w:t>ca</w:t>
      </w:r>
      <w:r>
        <w:rPr>
          <w:rFonts w:cstheme="minorHAnsi"/>
          <w:sz w:val="24"/>
          <w:szCs w:val="24"/>
        </w:rPr>
        <w:t>re Services Act 2011 is breached.</w:t>
      </w:r>
    </w:p>
    <w:p w:rsidR="000233E0" w:rsidRDefault="000233E0" w:rsidP="000233E0">
      <w:pPr>
        <w:rPr>
          <w:rFonts w:cstheme="minorHAnsi"/>
          <w:sz w:val="24"/>
          <w:szCs w:val="24"/>
        </w:rPr>
      </w:pPr>
      <w:r>
        <w:rPr>
          <w:rFonts w:cstheme="minorHAnsi"/>
          <w:sz w:val="24"/>
          <w:szCs w:val="24"/>
        </w:rPr>
        <w:t>Criteria for Termination;</w:t>
      </w:r>
    </w:p>
    <w:p w:rsidR="000233E0" w:rsidRDefault="000233E0" w:rsidP="000233E0">
      <w:pPr>
        <w:numPr>
          <w:ilvl w:val="0"/>
          <w:numId w:val="7"/>
        </w:numPr>
        <w:ind w:left="426" w:hanging="284"/>
        <w:rPr>
          <w:rFonts w:cstheme="minorHAnsi"/>
          <w:sz w:val="24"/>
          <w:szCs w:val="24"/>
        </w:rPr>
      </w:pPr>
      <w:r>
        <w:rPr>
          <w:rFonts w:cstheme="minorHAnsi"/>
          <w:sz w:val="24"/>
          <w:szCs w:val="24"/>
        </w:rPr>
        <w:t>Poor work habits, chronic lateness, sloppy careless work</w:t>
      </w:r>
    </w:p>
    <w:p w:rsidR="000233E0" w:rsidRDefault="000233E0" w:rsidP="000233E0">
      <w:pPr>
        <w:numPr>
          <w:ilvl w:val="0"/>
          <w:numId w:val="7"/>
        </w:numPr>
        <w:ind w:left="426" w:hanging="284"/>
        <w:rPr>
          <w:rFonts w:cstheme="minorHAnsi"/>
          <w:sz w:val="24"/>
          <w:szCs w:val="24"/>
        </w:rPr>
      </w:pPr>
      <w:r>
        <w:rPr>
          <w:rFonts w:cstheme="minorHAnsi"/>
          <w:sz w:val="24"/>
          <w:szCs w:val="24"/>
        </w:rPr>
        <w:t>Irresponsibility (e.g. leaving children unattended, leaving dangerous substances within children’s reach)</w:t>
      </w:r>
    </w:p>
    <w:p w:rsidR="000233E0" w:rsidRDefault="000233E0" w:rsidP="000233E0">
      <w:pPr>
        <w:numPr>
          <w:ilvl w:val="0"/>
          <w:numId w:val="7"/>
        </w:numPr>
        <w:ind w:left="426" w:hanging="284"/>
        <w:rPr>
          <w:rFonts w:cstheme="minorHAnsi"/>
          <w:sz w:val="24"/>
          <w:szCs w:val="24"/>
        </w:rPr>
      </w:pPr>
      <w:r>
        <w:rPr>
          <w:rFonts w:cstheme="minorHAnsi"/>
          <w:sz w:val="24"/>
          <w:szCs w:val="24"/>
        </w:rPr>
        <w:t>Inability to perform tasks assigned</w:t>
      </w:r>
    </w:p>
    <w:p w:rsidR="000233E0" w:rsidRDefault="000233E0" w:rsidP="000233E0">
      <w:pPr>
        <w:numPr>
          <w:ilvl w:val="0"/>
          <w:numId w:val="7"/>
        </w:numPr>
        <w:ind w:left="426" w:hanging="284"/>
        <w:rPr>
          <w:rFonts w:cstheme="minorHAnsi"/>
          <w:sz w:val="24"/>
          <w:szCs w:val="24"/>
        </w:rPr>
      </w:pPr>
      <w:r>
        <w:rPr>
          <w:rFonts w:cstheme="minorHAnsi"/>
          <w:sz w:val="24"/>
          <w:szCs w:val="24"/>
        </w:rPr>
        <w:t>Lack of patience/empathy/supervisory skills</w:t>
      </w:r>
    </w:p>
    <w:p w:rsidR="000233E0" w:rsidRDefault="000233E0" w:rsidP="000233E0">
      <w:pPr>
        <w:numPr>
          <w:ilvl w:val="0"/>
          <w:numId w:val="7"/>
        </w:numPr>
        <w:ind w:left="426" w:hanging="284"/>
        <w:rPr>
          <w:rFonts w:cstheme="minorHAnsi"/>
          <w:sz w:val="24"/>
          <w:szCs w:val="24"/>
        </w:rPr>
      </w:pPr>
      <w:r>
        <w:rPr>
          <w:rFonts w:cstheme="minorHAnsi"/>
          <w:sz w:val="24"/>
          <w:szCs w:val="24"/>
        </w:rPr>
        <w:t xml:space="preserve">Unacceptable </w:t>
      </w:r>
      <w:proofErr w:type="spellStart"/>
      <w:r>
        <w:rPr>
          <w:rFonts w:cstheme="minorHAnsi"/>
          <w:sz w:val="24"/>
          <w:szCs w:val="24"/>
        </w:rPr>
        <w:t>behaviour</w:t>
      </w:r>
      <w:proofErr w:type="spellEnd"/>
      <w:r>
        <w:rPr>
          <w:rFonts w:cstheme="minorHAnsi"/>
          <w:sz w:val="24"/>
          <w:szCs w:val="24"/>
        </w:rPr>
        <w:t xml:space="preserve"> (e.g. hitting, biting, verbal abuse)</w:t>
      </w:r>
    </w:p>
    <w:p w:rsidR="000233E0" w:rsidRDefault="000233E0" w:rsidP="000233E0">
      <w:pPr>
        <w:numPr>
          <w:ilvl w:val="0"/>
          <w:numId w:val="7"/>
        </w:numPr>
        <w:ind w:left="426" w:hanging="284"/>
        <w:rPr>
          <w:rFonts w:cstheme="minorHAnsi"/>
          <w:sz w:val="24"/>
          <w:szCs w:val="24"/>
        </w:rPr>
      </w:pPr>
      <w:r>
        <w:rPr>
          <w:rFonts w:cstheme="minorHAnsi"/>
          <w:sz w:val="24"/>
          <w:szCs w:val="24"/>
        </w:rPr>
        <w:t>Violation of policies (e.g. violating parent confidentiality)</w:t>
      </w:r>
    </w:p>
    <w:p w:rsidR="000233E0" w:rsidRDefault="000233E0" w:rsidP="000233E0">
      <w:pPr>
        <w:numPr>
          <w:ilvl w:val="0"/>
          <w:numId w:val="7"/>
        </w:numPr>
        <w:ind w:left="426" w:hanging="284"/>
        <w:rPr>
          <w:rFonts w:cstheme="minorHAnsi"/>
          <w:sz w:val="24"/>
          <w:szCs w:val="24"/>
        </w:rPr>
      </w:pPr>
      <w:r>
        <w:rPr>
          <w:rFonts w:cstheme="minorHAnsi"/>
          <w:sz w:val="24"/>
          <w:szCs w:val="24"/>
        </w:rPr>
        <w:t>Reporting to work in an intoxicate state</w:t>
      </w:r>
    </w:p>
    <w:p w:rsidR="000201C1" w:rsidRPr="000201C1" w:rsidRDefault="000233E0" w:rsidP="000233E0">
      <w:pPr>
        <w:numPr>
          <w:ilvl w:val="0"/>
          <w:numId w:val="7"/>
        </w:numPr>
        <w:ind w:left="426" w:hanging="284"/>
        <w:rPr>
          <w:rFonts w:cstheme="minorHAnsi"/>
          <w:b/>
          <w:color w:val="4F81BD" w:themeColor="accent1"/>
          <w:sz w:val="24"/>
          <w:szCs w:val="24"/>
        </w:rPr>
      </w:pPr>
      <w:r w:rsidRPr="000201C1">
        <w:rPr>
          <w:rFonts w:cstheme="minorHAnsi"/>
          <w:sz w:val="24"/>
          <w:szCs w:val="24"/>
        </w:rPr>
        <w:t xml:space="preserve">Any staff who abuses a child, will be instantly dismiss. </w:t>
      </w:r>
    </w:p>
    <w:p w:rsidR="000201C1" w:rsidRDefault="000201C1" w:rsidP="000233E0">
      <w:pPr>
        <w:rPr>
          <w:rFonts w:cstheme="minorHAnsi"/>
          <w:b/>
          <w:color w:val="4F81BD" w:themeColor="accent1"/>
          <w:sz w:val="24"/>
          <w:szCs w:val="24"/>
        </w:rPr>
      </w:pPr>
    </w:p>
    <w:p w:rsidR="000201C1" w:rsidRDefault="000201C1" w:rsidP="000233E0">
      <w:pPr>
        <w:rPr>
          <w:rFonts w:cstheme="minorHAnsi"/>
          <w:b/>
          <w:color w:val="4F81BD" w:themeColor="accent1"/>
          <w:sz w:val="24"/>
          <w:szCs w:val="24"/>
        </w:rPr>
      </w:pPr>
    </w:p>
    <w:p w:rsidR="000201C1" w:rsidRDefault="000201C1" w:rsidP="000233E0">
      <w:pPr>
        <w:rPr>
          <w:rFonts w:cstheme="minorHAnsi"/>
          <w:b/>
          <w:color w:val="4F81BD" w:themeColor="accent1"/>
          <w:sz w:val="24"/>
          <w:szCs w:val="24"/>
        </w:rPr>
      </w:pPr>
    </w:p>
    <w:p w:rsidR="000233E0" w:rsidRPr="00742D57" w:rsidRDefault="000233E0" w:rsidP="000233E0">
      <w:pPr>
        <w:rPr>
          <w:rFonts w:cstheme="minorHAnsi"/>
          <w:color w:val="4F81BD" w:themeColor="accent1"/>
          <w:sz w:val="24"/>
          <w:szCs w:val="24"/>
        </w:rPr>
      </w:pPr>
      <w:r w:rsidRPr="00742D57">
        <w:rPr>
          <w:rFonts w:cstheme="minorHAnsi"/>
          <w:b/>
          <w:color w:val="4F81BD" w:themeColor="accent1"/>
          <w:sz w:val="24"/>
          <w:szCs w:val="24"/>
        </w:rPr>
        <w:lastRenderedPageBreak/>
        <w:t>Alcohol and Drugs</w:t>
      </w:r>
    </w:p>
    <w:p w:rsidR="000233E0" w:rsidRDefault="000233E0" w:rsidP="000233E0">
      <w:pPr>
        <w:rPr>
          <w:rFonts w:cstheme="minorHAnsi"/>
          <w:sz w:val="24"/>
          <w:szCs w:val="24"/>
        </w:rPr>
      </w:pPr>
      <w:r>
        <w:rPr>
          <w:rFonts w:cstheme="minorHAnsi"/>
          <w:sz w:val="24"/>
          <w:szCs w:val="24"/>
        </w:rPr>
        <w:t>The drinking of alcohol or use of drugs (other than prescription medication) is not permitted during work hours. A person reporting for duty under the influence of intoxicating liquor or drugs will be suspended for the day without pay and receive a formal written warning for unacceptable work performance.</w:t>
      </w:r>
    </w:p>
    <w:p w:rsidR="000233E0" w:rsidRPr="00742D57" w:rsidRDefault="000233E0" w:rsidP="00F91103">
      <w:pPr>
        <w:jc w:val="center"/>
        <w:rPr>
          <w:rFonts w:cstheme="minorHAnsi"/>
          <w:color w:val="4F81BD" w:themeColor="accent1"/>
          <w:sz w:val="24"/>
          <w:szCs w:val="24"/>
        </w:rPr>
      </w:pPr>
      <w:r w:rsidRPr="00742D57">
        <w:rPr>
          <w:rFonts w:cstheme="minorHAnsi"/>
          <w:b/>
          <w:color w:val="4F81BD" w:themeColor="accent1"/>
          <w:sz w:val="28"/>
          <w:szCs w:val="28"/>
        </w:rPr>
        <w:t>Confidentiality</w:t>
      </w:r>
    </w:p>
    <w:p w:rsidR="000233E0" w:rsidRDefault="00F91103" w:rsidP="000233E0">
      <w:pPr>
        <w:rPr>
          <w:rFonts w:cstheme="minorHAnsi"/>
          <w:sz w:val="24"/>
          <w:szCs w:val="24"/>
        </w:rPr>
      </w:pPr>
      <w:r>
        <w:rPr>
          <w:rFonts w:cstheme="minorHAnsi"/>
          <w:sz w:val="24"/>
          <w:szCs w:val="24"/>
        </w:rPr>
        <w:t>Forest Hill Community Preschool</w:t>
      </w:r>
      <w:r w:rsidR="000233E0">
        <w:rPr>
          <w:rFonts w:cstheme="minorHAnsi"/>
          <w:sz w:val="24"/>
          <w:szCs w:val="24"/>
        </w:rPr>
        <w:t xml:space="preserve"> will;</w:t>
      </w:r>
    </w:p>
    <w:p w:rsidR="000233E0" w:rsidRDefault="000233E0" w:rsidP="000233E0">
      <w:pPr>
        <w:numPr>
          <w:ilvl w:val="0"/>
          <w:numId w:val="8"/>
        </w:numPr>
        <w:ind w:left="426" w:hanging="284"/>
        <w:rPr>
          <w:rFonts w:cstheme="minorHAnsi"/>
          <w:sz w:val="24"/>
          <w:szCs w:val="24"/>
        </w:rPr>
      </w:pPr>
      <w:r w:rsidRPr="00BC30B8">
        <w:rPr>
          <w:rFonts w:cstheme="minorHAnsi"/>
          <w:sz w:val="24"/>
          <w:szCs w:val="24"/>
        </w:rPr>
        <w:t>Ensure information collected from families, staff and the community is maintained in a private and confidential manner at all</w:t>
      </w:r>
      <w:r>
        <w:rPr>
          <w:rFonts w:cstheme="minorHAnsi"/>
          <w:sz w:val="24"/>
          <w:szCs w:val="24"/>
        </w:rPr>
        <w:t xml:space="preserve"> times</w:t>
      </w:r>
    </w:p>
    <w:p w:rsidR="000233E0" w:rsidRDefault="000233E0" w:rsidP="000233E0">
      <w:pPr>
        <w:numPr>
          <w:ilvl w:val="0"/>
          <w:numId w:val="8"/>
        </w:numPr>
        <w:ind w:left="426" w:hanging="284"/>
        <w:rPr>
          <w:rFonts w:cstheme="minorHAnsi"/>
          <w:sz w:val="24"/>
          <w:szCs w:val="24"/>
        </w:rPr>
      </w:pPr>
      <w:r>
        <w:rPr>
          <w:rFonts w:cstheme="minorHAnsi"/>
          <w:sz w:val="24"/>
          <w:szCs w:val="24"/>
        </w:rPr>
        <w:t>Define the aims of this statement though specific privacy and confidential policies such as;</w:t>
      </w:r>
    </w:p>
    <w:p w:rsidR="000233E0" w:rsidRDefault="000233E0" w:rsidP="000233E0">
      <w:pPr>
        <w:numPr>
          <w:ilvl w:val="1"/>
          <w:numId w:val="8"/>
        </w:numPr>
        <w:rPr>
          <w:rFonts w:cstheme="minorHAnsi"/>
          <w:sz w:val="24"/>
          <w:szCs w:val="24"/>
        </w:rPr>
      </w:pPr>
      <w:r>
        <w:rPr>
          <w:rFonts w:cstheme="minorHAnsi"/>
          <w:sz w:val="24"/>
          <w:szCs w:val="24"/>
        </w:rPr>
        <w:t>Record keeping</w:t>
      </w:r>
    </w:p>
    <w:p w:rsidR="000233E0" w:rsidRDefault="000233E0" w:rsidP="000233E0">
      <w:pPr>
        <w:numPr>
          <w:ilvl w:val="1"/>
          <w:numId w:val="8"/>
        </w:numPr>
        <w:rPr>
          <w:rFonts w:cstheme="minorHAnsi"/>
          <w:sz w:val="24"/>
          <w:szCs w:val="24"/>
        </w:rPr>
      </w:pPr>
      <w:r>
        <w:rPr>
          <w:rFonts w:cstheme="minorHAnsi"/>
          <w:sz w:val="24"/>
          <w:szCs w:val="24"/>
        </w:rPr>
        <w:t>Collection and storage of information</w:t>
      </w:r>
    </w:p>
    <w:p w:rsidR="000233E0" w:rsidRDefault="000233E0" w:rsidP="000233E0">
      <w:pPr>
        <w:numPr>
          <w:ilvl w:val="1"/>
          <w:numId w:val="8"/>
        </w:numPr>
        <w:rPr>
          <w:rFonts w:cstheme="minorHAnsi"/>
          <w:sz w:val="24"/>
          <w:szCs w:val="24"/>
        </w:rPr>
      </w:pPr>
      <w:r>
        <w:rPr>
          <w:rFonts w:cstheme="minorHAnsi"/>
          <w:sz w:val="24"/>
          <w:szCs w:val="24"/>
        </w:rPr>
        <w:t>Access, use and disclosure of information</w:t>
      </w:r>
    </w:p>
    <w:p w:rsidR="000233E0" w:rsidRDefault="000233E0" w:rsidP="000233E0">
      <w:pPr>
        <w:numPr>
          <w:ilvl w:val="1"/>
          <w:numId w:val="8"/>
        </w:numPr>
        <w:rPr>
          <w:rFonts w:cstheme="minorHAnsi"/>
          <w:sz w:val="24"/>
          <w:szCs w:val="24"/>
        </w:rPr>
      </w:pPr>
      <w:r>
        <w:rPr>
          <w:rFonts w:cstheme="minorHAnsi"/>
          <w:sz w:val="24"/>
          <w:szCs w:val="24"/>
        </w:rPr>
        <w:t>Online privacy</w:t>
      </w:r>
    </w:p>
    <w:p w:rsidR="000233E0" w:rsidRDefault="000233E0" w:rsidP="000233E0">
      <w:pPr>
        <w:numPr>
          <w:ilvl w:val="0"/>
          <w:numId w:val="8"/>
        </w:numPr>
        <w:ind w:left="426" w:hanging="284"/>
        <w:rPr>
          <w:rFonts w:cstheme="minorHAnsi"/>
          <w:sz w:val="24"/>
          <w:szCs w:val="24"/>
        </w:rPr>
      </w:pPr>
      <w:r>
        <w:rPr>
          <w:rFonts w:cstheme="minorHAnsi"/>
          <w:sz w:val="24"/>
          <w:szCs w:val="24"/>
        </w:rPr>
        <w:t xml:space="preserve">Ensure these individual policies guide practices within the </w:t>
      </w:r>
      <w:r w:rsidR="00F91103">
        <w:rPr>
          <w:rFonts w:cstheme="minorHAnsi"/>
          <w:sz w:val="24"/>
          <w:szCs w:val="24"/>
        </w:rPr>
        <w:t>Preschool</w:t>
      </w:r>
    </w:p>
    <w:p w:rsidR="000233E0" w:rsidRDefault="000233E0" w:rsidP="000233E0">
      <w:pPr>
        <w:numPr>
          <w:ilvl w:val="0"/>
          <w:numId w:val="8"/>
        </w:numPr>
        <w:ind w:left="426" w:hanging="284"/>
        <w:rPr>
          <w:rFonts w:cstheme="minorHAnsi"/>
          <w:sz w:val="24"/>
          <w:szCs w:val="24"/>
        </w:rPr>
      </w:pPr>
      <w:r>
        <w:rPr>
          <w:rFonts w:cstheme="minorHAnsi"/>
          <w:sz w:val="24"/>
          <w:szCs w:val="24"/>
        </w:rPr>
        <w:t xml:space="preserve">Ensure the Director will keep up to date enrolment records, including information from families on </w:t>
      </w:r>
      <w:proofErr w:type="spellStart"/>
      <w:r>
        <w:rPr>
          <w:rFonts w:cstheme="minorHAnsi"/>
          <w:sz w:val="24"/>
          <w:szCs w:val="24"/>
        </w:rPr>
        <w:t>immunisations</w:t>
      </w:r>
      <w:proofErr w:type="spellEnd"/>
      <w:r>
        <w:rPr>
          <w:rFonts w:cstheme="minorHAnsi"/>
          <w:sz w:val="24"/>
          <w:szCs w:val="24"/>
        </w:rPr>
        <w:t xml:space="preserve"> updates, contact details of family members, emergency contact information and any medical or legal information required by the </w:t>
      </w:r>
      <w:r w:rsidR="00F91103">
        <w:rPr>
          <w:rFonts w:cstheme="minorHAnsi"/>
          <w:sz w:val="24"/>
          <w:szCs w:val="24"/>
        </w:rPr>
        <w:t>Preschool</w:t>
      </w:r>
    </w:p>
    <w:p w:rsidR="000233E0" w:rsidRDefault="000233E0" w:rsidP="000233E0">
      <w:pPr>
        <w:numPr>
          <w:ilvl w:val="0"/>
          <w:numId w:val="8"/>
        </w:numPr>
        <w:ind w:left="426" w:hanging="284"/>
        <w:rPr>
          <w:rFonts w:cstheme="minorHAnsi"/>
          <w:sz w:val="24"/>
          <w:szCs w:val="24"/>
        </w:rPr>
      </w:pPr>
      <w:r>
        <w:rPr>
          <w:rFonts w:cstheme="minorHAnsi"/>
          <w:sz w:val="24"/>
          <w:szCs w:val="24"/>
        </w:rPr>
        <w:t xml:space="preserve">Ensure the </w:t>
      </w:r>
      <w:r w:rsidR="00F91103">
        <w:rPr>
          <w:rFonts w:cstheme="minorHAnsi"/>
          <w:sz w:val="24"/>
          <w:szCs w:val="24"/>
        </w:rPr>
        <w:t>Preschool</w:t>
      </w:r>
      <w:r>
        <w:rPr>
          <w:rFonts w:cstheme="minorHAnsi"/>
          <w:sz w:val="24"/>
          <w:szCs w:val="24"/>
        </w:rPr>
        <w:t xml:space="preserve">, personnel records and children’s information is stored accordingly to policy and remains private and confidential within the </w:t>
      </w:r>
      <w:r w:rsidR="00F91103">
        <w:rPr>
          <w:rFonts w:cstheme="minorHAnsi"/>
          <w:sz w:val="24"/>
          <w:szCs w:val="24"/>
        </w:rPr>
        <w:t>Preschool</w:t>
      </w:r>
      <w:r>
        <w:rPr>
          <w:rFonts w:cstheme="minorHAnsi"/>
          <w:sz w:val="24"/>
          <w:szCs w:val="24"/>
        </w:rPr>
        <w:t xml:space="preserve"> environment at all times</w:t>
      </w:r>
    </w:p>
    <w:p w:rsidR="000233E0" w:rsidRDefault="000233E0" w:rsidP="000233E0">
      <w:pPr>
        <w:numPr>
          <w:ilvl w:val="0"/>
          <w:numId w:val="8"/>
        </w:numPr>
        <w:ind w:left="426" w:hanging="284"/>
        <w:rPr>
          <w:rFonts w:cstheme="minorHAnsi"/>
          <w:sz w:val="24"/>
          <w:szCs w:val="24"/>
        </w:rPr>
      </w:pPr>
      <w:r>
        <w:rPr>
          <w:rFonts w:cstheme="minorHAnsi"/>
          <w:sz w:val="24"/>
          <w:szCs w:val="24"/>
        </w:rPr>
        <w:t xml:space="preserve">Ensure no information on the service, </w:t>
      </w:r>
      <w:r w:rsidR="00F91103">
        <w:rPr>
          <w:rFonts w:cstheme="minorHAnsi"/>
          <w:sz w:val="24"/>
          <w:szCs w:val="24"/>
        </w:rPr>
        <w:t>Preschool</w:t>
      </w:r>
      <w:r>
        <w:rPr>
          <w:rFonts w:cstheme="minorHAnsi"/>
          <w:sz w:val="24"/>
          <w:szCs w:val="24"/>
        </w:rPr>
        <w:t>, staff or children and families, be used without written consent</w:t>
      </w:r>
    </w:p>
    <w:p w:rsidR="000233E0" w:rsidRPr="0044734E" w:rsidRDefault="00C86301" w:rsidP="000233E0">
      <w:pPr>
        <w:rPr>
          <w:rFonts w:cstheme="minorHAnsi"/>
          <w:b/>
          <w:sz w:val="24"/>
          <w:szCs w:val="24"/>
        </w:rPr>
      </w:pPr>
      <w:r w:rsidRPr="0044734E">
        <w:rPr>
          <w:rFonts w:cstheme="minorHAnsi"/>
          <w:b/>
          <w:sz w:val="24"/>
          <w:szCs w:val="24"/>
        </w:rPr>
        <w:t>All Staff are to sign a staff confidentiality form.</w:t>
      </w:r>
    </w:p>
    <w:p w:rsidR="000233E0" w:rsidRDefault="000233E0" w:rsidP="000233E0">
      <w:pPr>
        <w:rPr>
          <w:rFonts w:cstheme="minorHAnsi"/>
          <w:sz w:val="24"/>
          <w:szCs w:val="24"/>
        </w:rPr>
      </w:pPr>
      <w:r>
        <w:rPr>
          <w:rFonts w:cstheme="minorHAnsi"/>
          <w:sz w:val="24"/>
          <w:szCs w:val="24"/>
        </w:rPr>
        <w:t xml:space="preserve">Strict confidentiality must be maintained at all times. This includes personal information told to you by parents and staff and extends to written information, e.g. enrolment forms, medication books, etc. Information gathered through observations shall not be discussed with anyone but the </w:t>
      </w:r>
      <w:r w:rsidR="00F91103">
        <w:rPr>
          <w:rFonts w:cstheme="minorHAnsi"/>
          <w:sz w:val="24"/>
          <w:szCs w:val="24"/>
        </w:rPr>
        <w:t xml:space="preserve">Director, </w:t>
      </w:r>
      <w:r>
        <w:rPr>
          <w:rFonts w:cstheme="minorHAnsi"/>
          <w:sz w:val="24"/>
          <w:szCs w:val="24"/>
        </w:rPr>
        <w:t xml:space="preserve">the child, the </w:t>
      </w:r>
      <w:r w:rsidR="00F91103">
        <w:rPr>
          <w:rFonts w:cstheme="minorHAnsi"/>
          <w:sz w:val="24"/>
          <w:szCs w:val="24"/>
        </w:rPr>
        <w:t>Preschool</w:t>
      </w:r>
      <w:r>
        <w:rPr>
          <w:rFonts w:cstheme="minorHAnsi"/>
          <w:sz w:val="24"/>
          <w:szCs w:val="24"/>
        </w:rPr>
        <w:t xml:space="preserve">, parent or other staff member. </w:t>
      </w:r>
    </w:p>
    <w:p w:rsidR="000233E0" w:rsidRPr="0014686C" w:rsidRDefault="000233E0" w:rsidP="000233E0">
      <w:pPr>
        <w:rPr>
          <w:rFonts w:cstheme="minorHAnsi"/>
          <w:b/>
          <w:i/>
          <w:sz w:val="24"/>
          <w:szCs w:val="24"/>
        </w:rPr>
      </w:pPr>
      <w:r w:rsidRPr="0014686C">
        <w:rPr>
          <w:rFonts w:cstheme="minorHAnsi"/>
          <w:b/>
          <w:i/>
          <w:sz w:val="24"/>
          <w:szCs w:val="24"/>
        </w:rPr>
        <w:t xml:space="preserve">Failure to main strict confidentiality may result in the termination of employment at our </w:t>
      </w:r>
      <w:r w:rsidR="00F91103">
        <w:rPr>
          <w:rFonts w:cstheme="minorHAnsi"/>
          <w:b/>
          <w:i/>
          <w:sz w:val="24"/>
          <w:szCs w:val="24"/>
        </w:rPr>
        <w:t>Pr</w:t>
      </w:r>
      <w:r w:rsidRPr="0014686C">
        <w:rPr>
          <w:rFonts w:cstheme="minorHAnsi"/>
          <w:b/>
          <w:i/>
          <w:sz w:val="24"/>
          <w:szCs w:val="24"/>
        </w:rPr>
        <w:t>e</w:t>
      </w:r>
      <w:r w:rsidR="00F91103">
        <w:rPr>
          <w:rFonts w:cstheme="minorHAnsi"/>
          <w:b/>
          <w:i/>
          <w:sz w:val="24"/>
          <w:szCs w:val="24"/>
        </w:rPr>
        <w:t>school</w:t>
      </w:r>
      <w:r w:rsidRPr="0014686C">
        <w:rPr>
          <w:rFonts w:cstheme="minorHAnsi"/>
          <w:b/>
          <w:i/>
          <w:sz w:val="24"/>
          <w:szCs w:val="24"/>
        </w:rPr>
        <w:t>.</w:t>
      </w:r>
    </w:p>
    <w:p w:rsidR="00FE5E3F" w:rsidRDefault="00FE5E3F" w:rsidP="00FE5E3F">
      <w:pPr>
        <w:rPr>
          <w:rFonts w:cstheme="minorHAnsi"/>
          <w:sz w:val="24"/>
          <w:szCs w:val="24"/>
        </w:rPr>
      </w:pPr>
    </w:p>
    <w:p w:rsidR="00742D57" w:rsidRDefault="00742D57" w:rsidP="00FE5E3F">
      <w:pPr>
        <w:rPr>
          <w:rFonts w:cstheme="minorHAnsi"/>
          <w:sz w:val="24"/>
          <w:szCs w:val="24"/>
        </w:rPr>
      </w:pPr>
    </w:p>
    <w:p w:rsidR="00FE5E3F" w:rsidRPr="00742D57" w:rsidRDefault="00A0756F" w:rsidP="00FE5E3F">
      <w:pPr>
        <w:rPr>
          <w:rFonts w:cstheme="minorHAnsi"/>
          <w:color w:val="4F81BD" w:themeColor="accent1"/>
          <w:sz w:val="24"/>
          <w:szCs w:val="24"/>
        </w:rPr>
      </w:pPr>
      <w:r w:rsidRPr="00742D57">
        <w:rPr>
          <w:rFonts w:cstheme="minorHAnsi"/>
          <w:b/>
          <w:color w:val="4F81BD" w:themeColor="accent1"/>
          <w:sz w:val="28"/>
          <w:szCs w:val="28"/>
        </w:rPr>
        <w:lastRenderedPageBreak/>
        <w:t>Programs / Activities</w:t>
      </w:r>
    </w:p>
    <w:p w:rsidR="00FE5E3F" w:rsidRPr="00742D57" w:rsidRDefault="00A0756F" w:rsidP="00FE5E3F">
      <w:pPr>
        <w:rPr>
          <w:rFonts w:cstheme="minorHAnsi"/>
          <w:color w:val="4F81BD" w:themeColor="accent1"/>
          <w:sz w:val="24"/>
          <w:szCs w:val="24"/>
        </w:rPr>
      </w:pPr>
      <w:r w:rsidRPr="00742D57">
        <w:rPr>
          <w:rFonts w:cstheme="minorHAnsi"/>
          <w:b/>
          <w:color w:val="4F81BD" w:themeColor="accent1"/>
          <w:sz w:val="24"/>
          <w:szCs w:val="24"/>
        </w:rPr>
        <w:t>Early Years Learning Framework</w:t>
      </w:r>
    </w:p>
    <w:p w:rsidR="00FE5E3F" w:rsidRDefault="00A0756F" w:rsidP="00FE5E3F">
      <w:pPr>
        <w:rPr>
          <w:rFonts w:cstheme="minorHAnsi"/>
          <w:sz w:val="24"/>
          <w:szCs w:val="24"/>
        </w:rPr>
      </w:pPr>
      <w:r>
        <w:rPr>
          <w:rFonts w:cstheme="minorHAnsi"/>
          <w:sz w:val="24"/>
          <w:szCs w:val="24"/>
        </w:rPr>
        <w:t>The Early Years Learning Framework aims to extend and enrich children’s learning from birth to five years and through the transitions to school.</w:t>
      </w:r>
      <w:r w:rsidRPr="00E505F2">
        <w:rPr>
          <w:rFonts w:cstheme="minorHAnsi"/>
          <w:sz w:val="24"/>
          <w:szCs w:val="24"/>
        </w:rPr>
        <w:t xml:space="preserve"> </w:t>
      </w:r>
      <w:r>
        <w:rPr>
          <w:rFonts w:cstheme="minorHAnsi"/>
          <w:sz w:val="24"/>
          <w:szCs w:val="24"/>
        </w:rPr>
        <w:t>The framework provides broad direction for educators in early childhood settings to facilitate children’s learning. It guides educators in their curriculum decision-making and assists planning, implementation and evaluations.</w:t>
      </w:r>
    </w:p>
    <w:p w:rsidR="00742D57" w:rsidRDefault="00742D57" w:rsidP="00FE5E3F">
      <w:pPr>
        <w:rPr>
          <w:rFonts w:cstheme="minorHAnsi"/>
          <w:sz w:val="24"/>
          <w:szCs w:val="24"/>
        </w:rPr>
      </w:pPr>
    </w:p>
    <w:p w:rsidR="00FE5E3F" w:rsidRDefault="00A0756F" w:rsidP="00FE5E3F">
      <w:pPr>
        <w:rPr>
          <w:rFonts w:cstheme="minorHAnsi"/>
          <w:sz w:val="24"/>
          <w:szCs w:val="24"/>
        </w:rPr>
      </w:pPr>
      <w:r>
        <w:rPr>
          <w:rFonts w:cstheme="minorHAnsi"/>
          <w:sz w:val="24"/>
          <w:szCs w:val="24"/>
        </w:rPr>
        <w:t>The framework has specific emphasis on play-based learning and it communicates these expectations through the following five Learning Outcomes:</w:t>
      </w:r>
    </w:p>
    <w:p w:rsidR="00FE5E3F" w:rsidRDefault="00A0756F" w:rsidP="00FE5E3F">
      <w:pPr>
        <w:numPr>
          <w:ilvl w:val="0"/>
          <w:numId w:val="12"/>
        </w:numPr>
        <w:ind w:left="426" w:hanging="284"/>
        <w:rPr>
          <w:rFonts w:cstheme="minorHAnsi"/>
          <w:sz w:val="24"/>
          <w:szCs w:val="24"/>
        </w:rPr>
      </w:pPr>
      <w:r>
        <w:rPr>
          <w:rFonts w:cstheme="minorHAnsi"/>
          <w:sz w:val="24"/>
          <w:szCs w:val="24"/>
        </w:rPr>
        <w:t>Children have a strong sense of identity</w:t>
      </w:r>
    </w:p>
    <w:p w:rsidR="00FE5E3F" w:rsidRDefault="00A0756F" w:rsidP="00FE5E3F">
      <w:pPr>
        <w:numPr>
          <w:ilvl w:val="0"/>
          <w:numId w:val="12"/>
        </w:numPr>
        <w:ind w:left="426" w:hanging="284"/>
        <w:rPr>
          <w:rFonts w:cstheme="minorHAnsi"/>
          <w:sz w:val="24"/>
          <w:szCs w:val="24"/>
        </w:rPr>
      </w:pPr>
      <w:r>
        <w:rPr>
          <w:rFonts w:cstheme="minorHAnsi"/>
          <w:sz w:val="24"/>
          <w:szCs w:val="24"/>
        </w:rPr>
        <w:t>Children are connected with and contribute to the world</w:t>
      </w:r>
    </w:p>
    <w:p w:rsidR="00FE5E3F" w:rsidRDefault="00A0756F" w:rsidP="00FE5E3F">
      <w:pPr>
        <w:numPr>
          <w:ilvl w:val="0"/>
          <w:numId w:val="12"/>
        </w:numPr>
        <w:ind w:left="426" w:hanging="284"/>
        <w:rPr>
          <w:rFonts w:cstheme="minorHAnsi"/>
          <w:sz w:val="24"/>
          <w:szCs w:val="24"/>
        </w:rPr>
      </w:pPr>
      <w:r>
        <w:rPr>
          <w:rFonts w:cstheme="minorHAnsi"/>
          <w:sz w:val="24"/>
          <w:szCs w:val="24"/>
        </w:rPr>
        <w:t>Children have  strong sense of wellbeing</w:t>
      </w:r>
    </w:p>
    <w:p w:rsidR="00FE5E3F" w:rsidRDefault="00A0756F" w:rsidP="00FE5E3F">
      <w:pPr>
        <w:numPr>
          <w:ilvl w:val="0"/>
          <w:numId w:val="12"/>
        </w:numPr>
        <w:ind w:left="426" w:hanging="284"/>
        <w:rPr>
          <w:rFonts w:cstheme="minorHAnsi"/>
          <w:sz w:val="24"/>
          <w:szCs w:val="24"/>
        </w:rPr>
      </w:pPr>
      <w:r>
        <w:rPr>
          <w:rFonts w:cstheme="minorHAnsi"/>
          <w:sz w:val="24"/>
          <w:szCs w:val="24"/>
        </w:rPr>
        <w:t>Children are involved and confident learners</w:t>
      </w:r>
    </w:p>
    <w:p w:rsidR="00FE5E3F" w:rsidRPr="003A4466" w:rsidRDefault="00A0756F" w:rsidP="00FB6844">
      <w:pPr>
        <w:numPr>
          <w:ilvl w:val="0"/>
          <w:numId w:val="12"/>
        </w:numPr>
        <w:ind w:left="426" w:hanging="284"/>
        <w:rPr>
          <w:rFonts w:cstheme="minorHAnsi"/>
          <w:sz w:val="24"/>
          <w:szCs w:val="24"/>
        </w:rPr>
      </w:pPr>
      <w:r w:rsidRPr="003A4466">
        <w:rPr>
          <w:rFonts w:cstheme="minorHAnsi"/>
          <w:sz w:val="24"/>
          <w:szCs w:val="24"/>
        </w:rPr>
        <w:t>Children are effect communications.</w:t>
      </w:r>
    </w:p>
    <w:p w:rsidR="00FE5E3F" w:rsidRDefault="00FE5E3F" w:rsidP="00FE5E3F">
      <w:pPr>
        <w:rPr>
          <w:rFonts w:cstheme="minorHAnsi"/>
          <w:sz w:val="24"/>
          <w:szCs w:val="24"/>
        </w:rPr>
      </w:pPr>
    </w:p>
    <w:p w:rsidR="00FE5E3F" w:rsidRPr="00742D57" w:rsidRDefault="003A4466" w:rsidP="00FE5E3F">
      <w:pPr>
        <w:rPr>
          <w:rFonts w:cstheme="minorHAnsi"/>
          <w:color w:val="4F81BD" w:themeColor="accent1"/>
          <w:sz w:val="24"/>
          <w:szCs w:val="24"/>
        </w:rPr>
      </w:pPr>
      <w:r w:rsidRPr="00742D57">
        <w:rPr>
          <w:rFonts w:cstheme="minorHAnsi"/>
          <w:b/>
          <w:color w:val="4F81BD" w:themeColor="accent1"/>
          <w:sz w:val="24"/>
          <w:szCs w:val="24"/>
        </w:rPr>
        <w:t>Preschool</w:t>
      </w:r>
      <w:r w:rsidR="00A0756F" w:rsidRPr="00742D57">
        <w:rPr>
          <w:rFonts w:cstheme="minorHAnsi"/>
          <w:b/>
          <w:color w:val="4F81BD" w:themeColor="accent1"/>
          <w:sz w:val="24"/>
          <w:szCs w:val="24"/>
        </w:rPr>
        <w:t xml:space="preserve"> Program</w:t>
      </w:r>
    </w:p>
    <w:p w:rsidR="00FE5E3F" w:rsidRDefault="00A0756F" w:rsidP="00FE5E3F">
      <w:pPr>
        <w:rPr>
          <w:rFonts w:cstheme="minorHAnsi"/>
          <w:sz w:val="24"/>
          <w:szCs w:val="24"/>
        </w:rPr>
      </w:pPr>
      <w:r>
        <w:rPr>
          <w:rFonts w:cstheme="minorHAnsi"/>
          <w:sz w:val="24"/>
          <w:szCs w:val="24"/>
        </w:rPr>
        <w:t>The program aims to;</w:t>
      </w:r>
    </w:p>
    <w:p w:rsidR="003A4466" w:rsidRDefault="003A4466" w:rsidP="00FE5E3F">
      <w:pPr>
        <w:numPr>
          <w:ilvl w:val="0"/>
          <w:numId w:val="13"/>
        </w:numPr>
        <w:ind w:left="426" w:hanging="284"/>
        <w:rPr>
          <w:rFonts w:cstheme="minorHAnsi"/>
          <w:sz w:val="24"/>
          <w:szCs w:val="24"/>
        </w:rPr>
      </w:pPr>
      <w:r>
        <w:rPr>
          <w:rFonts w:cstheme="minorHAnsi"/>
          <w:sz w:val="24"/>
          <w:szCs w:val="24"/>
        </w:rPr>
        <w:t>Preparation for school</w:t>
      </w:r>
    </w:p>
    <w:p w:rsidR="00FE5E3F" w:rsidRDefault="00A0756F" w:rsidP="00FE5E3F">
      <w:pPr>
        <w:numPr>
          <w:ilvl w:val="0"/>
          <w:numId w:val="13"/>
        </w:numPr>
        <w:ind w:left="426" w:hanging="284"/>
        <w:rPr>
          <w:rFonts w:cstheme="minorHAnsi"/>
          <w:sz w:val="24"/>
          <w:szCs w:val="24"/>
        </w:rPr>
      </w:pPr>
      <w:r>
        <w:rPr>
          <w:rFonts w:cstheme="minorHAnsi"/>
          <w:sz w:val="24"/>
          <w:szCs w:val="24"/>
        </w:rPr>
        <w:t>Meet the needs</w:t>
      </w:r>
      <w:r w:rsidR="003A4466">
        <w:rPr>
          <w:rFonts w:cstheme="minorHAnsi"/>
          <w:sz w:val="24"/>
          <w:szCs w:val="24"/>
        </w:rPr>
        <w:t xml:space="preserve"> and interests</w:t>
      </w:r>
      <w:r>
        <w:rPr>
          <w:rFonts w:cstheme="minorHAnsi"/>
          <w:sz w:val="24"/>
          <w:szCs w:val="24"/>
        </w:rPr>
        <w:t xml:space="preserve"> of the developing child</w:t>
      </w:r>
    </w:p>
    <w:p w:rsidR="00FE5E3F" w:rsidRDefault="00A0756F" w:rsidP="00FE5E3F">
      <w:pPr>
        <w:numPr>
          <w:ilvl w:val="0"/>
          <w:numId w:val="13"/>
        </w:numPr>
        <w:ind w:left="426" w:hanging="284"/>
        <w:rPr>
          <w:rFonts w:cstheme="minorHAnsi"/>
          <w:sz w:val="24"/>
          <w:szCs w:val="24"/>
        </w:rPr>
      </w:pPr>
      <w:r>
        <w:rPr>
          <w:rFonts w:cstheme="minorHAnsi"/>
          <w:sz w:val="24"/>
          <w:szCs w:val="24"/>
        </w:rPr>
        <w:t>Nurture children’s interests, skill, creativity, individuality, independence and self-discipline</w:t>
      </w:r>
    </w:p>
    <w:p w:rsidR="00FE5E3F" w:rsidRDefault="00A0756F" w:rsidP="00FE5E3F">
      <w:pPr>
        <w:numPr>
          <w:ilvl w:val="0"/>
          <w:numId w:val="13"/>
        </w:numPr>
        <w:ind w:left="426" w:hanging="284"/>
        <w:rPr>
          <w:rFonts w:cstheme="minorHAnsi"/>
          <w:sz w:val="24"/>
          <w:szCs w:val="24"/>
        </w:rPr>
      </w:pPr>
      <w:r>
        <w:rPr>
          <w:rFonts w:cstheme="minorHAnsi"/>
          <w:sz w:val="24"/>
          <w:szCs w:val="24"/>
        </w:rPr>
        <w:t>Provide interesting and stimulating environments for children</w:t>
      </w:r>
    </w:p>
    <w:p w:rsidR="00FE5E3F" w:rsidRDefault="00A0756F" w:rsidP="00FE5E3F">
      <w:pPr>
        <w:numPr>
          <w:ilvl w:val="0"/>
          <w:numId w:val="13"/>
        </w:numPr>
        <w:ind w:left="426" w:hanging="284"/>
        <w:rPr>
          <w:rFonts w:cstheme="minorHAnsi"/>
          <w:sz w:val="24"/>
          <w:szCs w:val="24"/>
        </w:rPr>
      </w:pPr>
      <w:r>
        <w:rPr>
          <w:rFonts w:cstheme="minorHAnsi"/>
          <w:sz w:val="24"/>
          <w:szCs w:val="24"/>
        </w:rPr>
        <w:t>Provide plenty of opportunity for children to express themselves, ideas, thoughts and feelings</w:t>
      </w:r>
    </w:p>
    <w:p w:rsidR="003A4466" w:rsidRPr="00742D57" w:rsidRDefault="00A0756F" w:rsidP="007B0AF5">
      <w:pPr>
        <w:numPr>
          <w:ilvl w:val="0"/>
          <w:numId w:val="13"/>
        </w:numPr>
        <w:ind w:left="142" w:hanging="284"/>
        <w:rPr>
          <w:rFonts w:cstheme="minorHAnsi"/>
          <w:sz w:val="24"/>
          <w:szCs w:val="24"/>
        </w:rPr>
      </w:pPr>
      <w:r w:rsidRPr="00742D57">
        <w:rPr>
          <w:rFonts w:cstheme="minorHAnsi"/>
          <w:sz w:val="24"/>
          <w:szCs w:val="24"/>
        </w:rPr>
        <w:t>Provide plenty of choice for children, to help pursue their own interests</w:t>
      </w:r>
    </w:p>
    <w:p w:rsidR="00FE5E3F" w:rsidRDefault="00A0756F" w:rsidP="00FE5E3F">
      <w:pPr>
        <w:rPr>
          <w:rFonts w:cstheme="minorHAnsi"/>
          <w:sz w:val="24"/>
          <w:szCs w:val="24"/>
        </w:rPr>
      </w:pPr>
      <w:r>
        <w:rPr>
          <w:rFonts w:cstheme="minorHAnsi"/>
          <w:sz w:val="24"/>
          <w:szCs w:val="24"/>
        </w:rPr>
        <w:t xml:space="preserve">Programming is based upon and incorporates the </w:t>
      </w:r>
      <w:r w:rsidR="003A4466">
        <w:rPr>
          <w:rFonts w:cstheme="minorHAnsi"/>
          <w:sz w:val="24"/>
          <w:szCs w:val="24"/>
        </w:rPr>
        <w:t>Preschool</w:t>
      </w:r>
      <w:r>
        <w:rPr>
          <w:rFonts w:cstheme="minorHAnsi"/>
          <w:sz w:val="24"/>
          <w:szCs w:val="24"/>
        </w:rPr>
        <w:t>’s philosophy and acknowledges each child</w:t>
      </w:r>
      <w:r w:rsidR="003A4466">
        <w:rPr>
          <w:rFonts w:cstheme="minorHAnsi"/>
          <w:sz w:val="24"/>
          <w:szCs w:val="24"/>
        </w:rPr>
        <w:t xml:space="preserve"> and family</w:t>
      </w:r>
      <w:r>
        <w:rPr>
          <w:rFonts w:cstheme="minorHAnsi"/>
          <w:sz w:val="24"/>
          <w:szCs w:val="24"/>
        </w:rPr>
        <w:t xml:space="preserve"> as an individual. The program </w:t>
      </w:r>
      <w:r w:rsidR="003A4466">
        <w:rPr>
          <w:rFonts w:cstheme="minorHAnsi"/>
          <w:sz w:val="24"/>
          <w:szCs w:val="24"/>
        </w:rPr>
        <w:t xml:space="preserve">flows from observations of the children and from the children’s interest, </w:t>
      </w:r>
      <w:r>
        <w:rPr>
          <w:rFonts w:cstheme="minorHAnsi"/>
          <w:sz w:val="24"/>
          <w:szCs w:val="24"/>
        </w:rPr>
        <w:t>to encourage the development of attitudes, abilities and skills, which will assist them to become successful learners. Children are encouraged to accept each other’s individually, gender, attitudes and interests.</w:t>
      </w:r>
      <w:r w:rsidR="003A4466">
        <w:rPr>
          <w:rFonts w:cstheme="minorHAnsi"/>
          <w:sz w:val="24"/>
          <w:szCs w:val="24"/>
        </w:rPr>
        <w:t xml:space="preserve"> </w:t>
      </w:r>
    </w:p>
    <w:p w:rsidR="00FE5E3F" w:rsidRDefault="00A0756F" w:rsidP="00FE5E3F">
      <w:pPr>
        <w:rPr>
          <w:rFonts w:ascii="Verdana" w:hAnsi="Verdana"/>
          <w:noProof/>
          <w:lang w:val="en-AU" w:eastAsia="en-AU"/>
        </w:rPr>
      </w:pPr>
      <w:r>
        <w:rPr>
          <w:rFonts w:cstheme="minorHAnsi"/>
          <w:sz w:val="24"/>
          <w:szCs w:val="24"/>
        </w:rPr>
        <w:t>Parents are encouraged to participate, share ideas and make suggestions regarding the</w:t>
      </w:r>
      <w:r w:rsidR="003A4466">
        <w:rPr>
          <w:rFonts w:cstheme="minorHAnsi"/>
          <w:sz w:val="24"/>
          <w:szCs w:val="24"/>
        </w:rPr>
        <w:t xml:space="preserve"> Preschool including the pro</w:t>
      </w:r>
      <w:r w:rsidR="000201C1">
        <w:rPr>
          <w:rFonts w:cstheme="minorHAnsi"/>
          <w:sz w:val="24"/>
          <w:szCs w:val="24"/>
        </w:rPr>
        <w:t>g</w:t>
      </w:r>
      <w:r w:rsidR="003A4466">
        <w:rPr>
          <w:rFonts w:cstheme="minorHAnsi"/>
          <w:sz w:val="24"/>
          <w:szCs w:val="24"/>
        </w:rPr>
        <w:t>ram.</w:t>
      </w:r>
      <w:r w:rsidRPr="00EC3282">
        <w:rPr>
          <w:rFonts w:ascii="Verdana" w:hAnsi="Verdana"/>
          <w:noProof/>
          <w:lang w:val="en-AU" w:eastAsia="en-AU"/>
        </w:rPr>
        <w:t xml:space="preserve"> </w:t>
      </w:r>
    </w:p>
    <w:p w:rsidR="00740DC1" w:rsidRPr="00742D57" w:rsidRDefault="00740DC1" w:rsidP="00740DC1">
      <w:pPr>
        <w:rPr>
          <w:rFonts w:cstheme="minorHAnsi"/>
          <w:b/>
          <w:color w:val="4F81BD" w:themeColor="accent1"/>
          <w:sz w:val="24"/>
          <w:szCs w:val="24"/>
        </w:rPr>
      </w:pPr>
      <w:r w:rsidRPr="00742D57">
        <w:rPr>
          <w:rFonts w:cstheme="minorHAnsi"/>
          <w:b/>
          <w:color w:val="4F81BD" w:themeColor="accent1"/>
          <w:sz w:val="24"/>
          <w:szCs w:val="24"/>
        </w:rPr>
        <w:lastRenderedPageBreak/>
        <w:t>Observations</w:t>
      </w:r>
    </w:p>
    <w:p w:rsidR="00740DC1" w:rsidRDefault="00740DC1" w:rsidP="00740DC1">
      <w:pPr>
        <w:rPr>
          <w:rFonts w:cstheme="minorHAnsi"/>
          <w:sz w:val="24"/>
          <w:szCs w:val="24"/>
        </w:rPr>
      </w:pPr>
      <w:r>
        <w:rPr>
          <w:rFonts w:cstheme="minorHAnsi"/>
          <w:sz w:val="24"/>
          <w:szCs w:val="24"/>
        </w:rPr>
        <w:t xml:space="preserve">Staff members are to observe children in a variety of ways and for many reasons. Observations can help staff and families to monitor children’s development and </w:t>
      </w:r>
      <w:proofErr w:type="spellStart"/>
      <w:r>
        <w:rPr>
          <w:rFonts w:cstheme="minorHAnsi"/>
          <w:sz w:val="24"/>
          <w:szCs w:val="24"/>
        </w:rPr>
        <w:t>behaviour</w:t>
      </w:r>
      <w:proofErr w:type="spellEnd"/>
      <w:r>
        <w:rPr>
          <w:rFonts w:cstheme="minorHAnsi"/>
          <w:sz w:val="24"/>
          <w:szCs w:val="24"/>
        </w:rPr>
        <w:t xml:space="preserve">. We can also note if children require inclusion support to help further their development. If any staff member observes a child and they think they may require assistance with their development please inform the Director who will make the appropriate referral after speaking to the family and gaining consent. Staff can and are encouraged to interact with the families to discuss in general about the child’s day at the end of the day and to greet the families in the morning and get any information needed for the day.  Speaking to parents about the child’s progress and development is left to the Director and if a parent asks questions about school readiness, development or has any concerns they should be referred to the Director. </w:t>
      </w:r>
    </w:p>
    <w:p w:rsidR="00740DC1" w:rsidRDefault="00740DC1" w:rsidP="00740DC1">
      <w:pPr>
        <w:rPr>
          <w:rFonts w:cstheme="minorHAnsi"/>
          <w:sz w:val="24"/>
          <w:szCs w:val="24"/>
        </w:rPr>
      </w:pPr>
      <w:r>
        <w:rPr>
          <w:rFonts w:cstheme="minorHAnsi"/>
          <w:sz w:val="24"/>
          <w:szCs w:val="24"/>
        </w:rPr>
        <w:t>All staff members are to observe and record their observations on children. Observations can be by interacting with children, watching from a distance while being with a child and through photographs.</w:t>
      </w:r>
    </w:p>
    <w:p w:rsidR="00FE5E3F" w:rsidRDefault="00740DC1" w:rsidP="00FE5E3F">
      <w:pPr>
        <w:rPr>
          <w:rFonts w:cstheme="minorHAnsi"/>
          <w:sz w:val="24"/>
          <w:szCs w:val="24"/>
        </w:rPr>
      </w:pPr>
      <w:r>
        <w:rPr>
          <w:rFonts w:cstheme="minorHAnsi"/>
          <w:sz w:val="24"/>
          <w:szCs w:val="24"/>
        </w:rPr>
        <w:t>Observation folders need to be completed and kept up to date and available for families to review with the Director.</w:t>
      </w:r>
    </w:p>
    <w:p w:rsidR="00FE5E3F" w:rsidRPr="00742D57" w:rsidRDefault="00A0756F" w:rsidP="00FE5E3F">
      <w:pPr>
        <w:rPr>
          <w:rFonts w:cstheme="minorHAnsi"/>
          <w:color w:val="4F81BD" w:themeColor="accent1"/>
          <w:sz w:val="24"/>
          <w:szCs w:val="24"/>
        </w:rPr>
      </w:pPr>
      <w:r w:rsidRPr="00742D57">
        <w:rPr>
          <w:rFonts w:cstheme="minorHAnsi"/>
          <w:b/>
          <w:color w:val="4F81BD" w:themeColor="accent1"/>
          <w:sz w:val="24"/>
          <w:szCs w:val="24"/>
        </w:rPr>
        <w:t>Non-Contact Time</w:t>
      </w:r>
    </w:p>
    <w:p w:rsidR="00F25E4E" w:rsidRDefault="00B71918" w:rsidP="00FE5E3F">
      <w:pPr>
        <w:rPr>
          <w:rFonts w:cstheme="minorHAnsi"/>
          <w:sz w:val="24"/>
          <w:szCs w:val="24"/>
        </w:rPr>
      </w:pPr>
      <w:r>
        <w:rPr>
          <w:rFonts w:cstheme="minorHAnsi"/>
          <w:sz w:val="24"/>
          <w:szCs w:val="24"/>
        </w:rPr>
        <w:t>The Director is to have at least one full day in the office – Other s</w:t>
      </w:r>
      <w:r w:rsidR="00A0756F">
        <w:rPr>
          <w:rFonts w:cstheme="minorHAnsi"/>
          <w:sz w:val="24"/>
          <w:szCs w:val="24"/>
        </w:rPr>
        <w:t xml:space="preserve">taff </w:t>
      </w:r>
      <w:r w:rsidR="000201C1">
        <w:rPr>
          <w:rFonts w:cstheme="minorHAnsi"/>
          <w:sz w:val="24"/>
          <w:szCs w:val="24"/>
        </w:rPr>
        <w:t>will</w:t>
      </w:r>
      <w:r>
        <w:rPr>
          <w:rFonts w:cstheme="minorHAnsi"/>
          <w:sz w:val="24"/>
          <w:szCs w:val="24"/>
        </w:rPr>
        <w:t xml:space="preserve"> be given </w:t>
      </w:r>
      <w:r w:rsidR="00F25E4E">
        <w:rPr>
          <w:rFonts w:cstheme="minorHAnsi"/>
          <w:sz w:val="24"/>
          <w:szCs w:val="24"/>
        </w:rPr>
        <w:t>extra non-contact</w:t>
      </w:r>
      <w:r>
        <w:rPr>
          <w:rFonts w:cstheme="minorHAnsi"/>
          <w:sz w:val="24"/>
          <w:szCs w:val="24"/>
        </w:rPr>
        <w:t xml:space="preserve"> time for programming/reading</w:t>
      </w:r>
      <w:r w:rsidR="00F25E4E">
        <w:rPr>
          <w:rFonts w:cstheme="minorHAnsi"/>
          <w:sz w:val="24"/>
          <w:szCs w:val="24"/>
        </w:rPr>
        <w:t xml:space="preserve"> or study</w:t>
      </w:r>
      <w:r>
        <w:rPr>
          <w:rFonts w:cstheme="minorHAnsi"/>
          <w:sz w:val="24"/>
          <w:szCs w:val="24"/>
        </w:rPr>
        <w:t xml:space="preserve"> if possible</w:t>
      </w:r>
      <w:r w:rsidR="00F25E4E">
        <w:rPr>
          <w:rFonts w:cstheme="minorHAnsi"/>
          <w:sz w:val="24"/>
          <w:szCs w:val="24"/>
        </w:rPr>
        <w:t>.</w:t>
      </w:r>
      <w:r>
        <w:rPr>
          <w:rFonts w:cstheme="minorHAnsi"/>
          <w:sz w:val="24"/>
          <w:szCs w:val="24"/>
        </w:rPr>
        <w:t xml:space="preserve"> </w:t>
      </w:r>
      <w:proofErr w:type="gramStart"/>
      <w:r w:rsidR="00F25E4E">
        <w:rPr>
          <w:rFonts w:cstheme="minorHAnsi"/>
          <w:sz w:val="24"/>
          <w:szCs w:val="24"/>
        </w:rPr>
        <w:t>However</w:t>
      </w:r>
      <w:proofErr w:type="gramEnd"/>
      <w:r w:rsidR="00F25E4E">
        <w:rPr>
          <w:rFonts w:cstheme="minorHAnsi"/>
          <w:sz w:val="24"/>
          <w:szCs w:val="24"/>
        </w:rPr>
        <w:t xml:space="preserve"> staff</w:t>
      </w:r>
      <w:r>
        <w:rPr>
          <w:rFonts w:cstheme="minorHAnsi"/>
          <w:sz w:val="24"/>
          <w:szCs w:val="24"/>
        </w:rPr>
        <w:t xml:space="preserve"> </w:t>
      </w:r>
      <w:r w:rsidR="00F25E4E">
        <w:rPr>
          <w:rFonts w:cstheme="minorHAnsi"/>
          <w:sz w:val="24"/>
          <w:szCs w:val="24"/>
        </w:rPr>
        <w:t xml:space="preserve">are </w:t>
      </w:r>
      <w:r w:rsidR="000201C1">
        <w:rPr>
          <w:rFonts w:cstheme="minorHAnsi"/>
          <w:sz w:val="24"/>
          <w:szCs w:val="24"/>
        </w:rPr>
        <w:t xml:space="preserve">also </w:t>
      </w:r>
      <w:r w:rsidR="00F25E4E">
        <w:rPr>
          <w:rFonts w:cstheme="minorHAnsi"/>
          <w:sz w:val="24"/>
          <w:szCs w:val="24"/>
        </w:rPr>
        <w:t>to</w:t>
      </w:r>
      <w:r>
        <w:rPr>
          <w:rFonts w:cstheme="minorHAnsi"/>
          <w:sz w:val="24"/>
          <w:szCs w:val="24"/>
        </w:rPr>
        <w:t xml:space="preserve"> use the time before the children arrive for preparation, planning and</w:t>
      </w:r>
      <w:r w:rsidR="00F25E4E">
        <w:rPr>
          <w:rFonts w:cstheme="minorHAnsi"/>
          <w:sz w:val="24"/>
          <w:szCs w:val="24"/>
        </w:rPr>
        <w:t xml:space="preserve"> e</w:t>
      </w:r>
      <w:r>
        <w:rPr>
          <w:rFonts w:cstheme="minorHAnsi"/>
          <w:sz w:val="24"/>
          <w:szCs w:val="24"/>
        </w:rPr>
        <w:t>valuation/reflection.</w:t>
      </w:r>
      <w:r w:rsidR="00F25E4E">
        <w:rPr>
          <w:rFonts w:cstheme="minorHAnsi"/>
          <w:sz w:val="24"/>
          <w:szCs w:val="24"/>
        </w:rPr>
        <w:t xml:space="preserve"> </w:t>
      </w:r>
    </w:p>
    <w:p w:rsidR="00FE5E3F" w:rsidRDefault="00F25E4E" w:rsidP="00FE5E3F">
      <w:pPr>
        <w:rPr>
          <w:rFonts w:cstheme="minorHAnsi"/>
          <w:sz w:val="24"/>
          <w:szCs w:val="24"/>
        </w:rPr>
      </w:pPr>
      <w:r>
        <w:rPr>
          <w:rFonts w:cstheme="minorHAnsi"/>
          <w:sz w:val="24"/>
          <w:szCs w:val="24"/>
        </w:rPr>
        <w:t>S</w:t>
      </w:r>
      <w:r w:rsidR="00A0756F">
        <w:rPr>
          <w:rFonts w:cstheme="minorHAnsi"/>
          <w:sz w:val="24"/>
          <w:szCs w:val="24"/>
        </w:rPr>
        <w:t xml:space="preserve">taff </w:t>
      </w:r>
      <w:r>
        <w:rPr>
          <w:rFonts w:cstheme="minorHAnsi"/>
          <w:sz w:val="24"/>
          <w:szCs w:val="24"/>
        </w:rPr>
        <w:t xml:space="preserve">should use the </w:t>
      </w:r>
      <w:r w:rsidR="000201C1">
        <w:rPr>
          <w:rFonts w:cstheme="minorHAnsi"/>
          <w:sz w:val="24"/>
          <w:szCs w:val="24"/>
        </w:rPr>
        <w:t>time</w:t>
      </w:r>
      <w:r>
        <w:rPr>
          <w:rFonts w:cstheme="minorHAnsi"/>
          <w:sz w:val="24"/>
          <w:szCs w:val="24"/>
        </w:rPr>
        <w:t xml:space="preserve"> before the children arrive to plan prepare and set up</w:t>
      </w:r>
      <w:r w:rsidR="00A0756F">
        <w:rPr>
          <w:rFonts w:cstheme="minorHAnsi"/>
          <w:sz w:val="24"/>
          <w:szCs w:val="24"/>
        </w:rPr>
        <w:t xml:space="preserve"> ensuring a stimulating, creative and </w:t>
      </w:r>
      <w:r>
        <w:rPr>
          <w:rFonts w:cstheme="minorHAnsi"/>
          <w:sz w:val="24"/>
          <w:szCs w:val="24"/>
        </w:rPr>
        <w:t>safe</w:t>
      </w:r>
      <w:r w:rsidR="00A0756F">
        <w:rPr>
          <w:rFonts w:cstheme="minorHAnsi"/>
          <w:sz w:val="24"/>
          <w:szCs w:val="24"/>
        </w:rPr>
        <w:t xml:space="preserve"> environment is created </w:t>
      </w:r>
      <w:r>
        <w:rPr>
          <w:rFonts w:cstheme="minorHAnsi"/>
          <w:sz w:val="24"/>
          <w:szCs w:val="24"/>
        </w:rPr>
        <w:t>inside/</w:t>
      </w:r>
      <w:r w:rsidR="00A0756F">
        <w:rPr>
          <w:rFonts w:cstheme="minorHAnsi"/>
          <w:sz w:val="24"/>
          <w:szCs w:val="24"/>
        </w:rPr>
        <w:t>outside</w:t>
      </w:r>
      <w:r>
        <w:rPr>
          <w:rFonts w:cstheme="minorHAnsi"/>
          <w:sz w:val="24"/>
          <w:szCs w:val="24"/>
        </w:rPr>
        <w:t>.</w:t>
      </w:r>
      <w:r w:rsidR="00A0756F">
        <w:rPr>
          <w:rFonts w:cstheme="minorHAnsi"/>
          <w:sz w:val="24"/>
          <w:szCs w:val="24"/>
        </w:rPr>
        <w:t xml:space="preserve"> All programs and observations records remain the property of the </w:t>
      </w:r>
      <w:r>
        <w:rPr>
          <w:rFonts w:cstheme="minorHAnsi"/>
          <w:sz w:val="24"/>
          <w:szCs w:val="24"/>
        </w:rPr>
        <w:t>Preschool</w:t>
      </w:r>
      <w:r w:rsidR="00A0756F">
        <w:rPr>
          <w:rFonts w:cstheme="minorHAnsi"/>
          <w:sz w:val="24"/>
          <w:szCs w:val="24"/>
        </w:rPr>
        <w:t>.</w:t>
      </w:r>
    </w:p>
    <w:p w:rsidR="00B07033" w:rsidRPr="00742D57" w:rsidRDefault="00A0756F" w:rsidP="00FE5E3F">
      <w:pPr>
        <w:rPr>
          <w:rFonts w:cstheme="minorHAnsi"/>
          <w:b/>
          <w:color w:val="4F81BD" w:themeColor="accent1"/>
          <w:sz w:val="24"/>
          <w:szCs w:val="24"/>
        </w:rPr>
      </w:pPr>
      <w:r w:rsidRPr="00742D57">
        <w:rPr>
          <w:rFonts w:cstheme="minorHAnsi"/>
          <w:b/>
          <w:color w:val="4F81BD" w:themeColor="accent1"/>
          <w:sz w:val="24"/>
          <w:szCs w:val="24"/>
        </w:rPr>
        <w:t>Transitioning</w:t>
      </w:r>
    </w:p>
    <w:p w:rsidR="00FE5E3F" w:rsidRDefault="00B07033" w:rsidP="00FE5E3F">
      <w:pPr>
        <w:rPr>
          <w:rFonts w:cstheme="minorHAnsi"/>
          <w:sz w:val="24"/>
          <w:szCs w:val="24"/>
        </w:rPr>
      </w:pPr>
      <w:r>
        <w:rPr>
          <w:rFonts w:cstheme="minorHAnsi"/>
          <w:sz w:val="24"/>
          <w:szCs w:val="24"/>
        </w:rPr>
        <w:t xml:space="preserve">Forest Hill Community Preschool </w:t>
      </w:r>
      <w:r w:rsidR="00A0756F">
        <w:rPr>
          <w:rFonts w:cstheme="minorHAnsi"/>
          <w:sz w:val="24"/>
          <w:szCs w:val="24"/>
        </w:rPr>
        <w:t xml:space="preserve">will </w:t>
      </w:r>
      <w:r>
        <w:rPr>
          <w:rFonts w:cstheme="minorHAnsi"/>
          <w:sz w:val="24"/>
          <w:szCs w:val="24"/>
        </w:rPr>
        <w:t xml:space="preserve">participate in </w:t>
      </w:r>
      <w:r w:rsidR="00A0756F">
        <w:rPr>
          <w:rFonts w:cstheme="minorHAnsi"/>
          <w:sz w:val="24"/>
          <w:szCs w:val="24"/>
        </w:rPr>
        <w:t>transition to school</w:t>
      </w:r>
      <w:r>
        <w:rPr>
          <w:rFonts w:cstheme="minorHAnsi"/>
          <w:sz w:val="24"/>
          <w:szCs w:val="24"/>
        </w:rPr>
        <w:t xml:space="preserve"> whenever possible</w:t>
      </w:r>
      <w:r w:rsidR="00A0756F">
        <w:rPr>
          <w:rFonts w:cstheme="minorHAnsi"/>
          <w:sz w:val="24"/>
          <w:szCs w:val="24"/>
        </w:rPr>
        <w:t xml:space="preserve">. We will ensure relationships and networking is occurring with our local schools to support children and families with the transition process and open lines of communication. </w:t>
      </w:r>
    </w:p>
    <w:p w:rsidR="00FE5E3F" w:rsidRDefault="00FE5E3F" w:rsidP="00FE5E3F">
      <w:pPr>
        <w:rPr>
          <w:rFonts w:cstheme="minorHAnsi"/>
          <w:sz w:val="24"/>
          <w:szCs w:val="24"/>
        </w:rPr>
      </w:pPr>
    </w:p>
    <w:p w:rsidR="00742D57" w:rsidRDefault="00742D57" w:rsidP="00FE5E3F">
      <w:pPr>
        <w:rPr>
          <w:rFonts w:cstheme="minorHAnsi"/>
          <w:sz w:val="24"/>
          <w:szCs w:val="24"/>
        </w:rPr>
      </w:pPr>
    </w:p>
    <w:p w:rsidR="00742D57" w:rsidRDefault="00742D57" w:rsidP="00FE5E3F">
      <w:pPr>
        <w:rPr>
          <w:rFonts w:cstheme="minorHAnsi"/>
          <w:sz w:val="24"/>
          <w:szCs w:val="24"/>
        </w:rPr>
      </w:pPr>
    </w:p>
    <w:p w:rsidR="00742D57" w:rsidRDefault="00742D57" w:rsidP="00FE5E3F">
      <w:pPr>
        <w:rPr>
          <w:rFonts w:cstheme="minorHAnsi"/>
          <w:sz w:val="24"/>
          <w:szCs w:val="24"/>
        </w:rPr>
      </w:pPr>
    </w:p>
    <w:p w:rsidR="00742D57" w:rsidRDefault="00742D57" w:rsidP="00FE5E3F">
      <w:pPr>
        <w:rPr>
          <w:rFonts w:cstheme="minorHAnsi"/>
          <w:sz w:val="24"/>
          <w:szCs w:val="24"/>
        </w:rPr>
      </w:pPr>
    </w:p>
    <w:p w:rsidR="00742D57" w:rsidRDefault="00742D57" w:rsidP="00FE5E3F">
      <w:pPr>
        <w:rPr>
          <w:rFonts w:cstheme="minorHAnsi"/>
          <w:sz w:val="24"/>
          <w:szCs w:val="24"/>
        </w:rPr>
      </w:pPr>
    </w:p>
    <w:p w:rsidR="00742D57" w:rsidRDefault="00742D57" w:rsidP="00FE5E3F">
      <w:pPr>
        <w:rPr>
          <w:rFonts w:cstheme="minorHAnsi"/>
          <w:sz w:val="24"/>
          <w:szCs w:val="24"/>
        </w:rPr>
      </w:pPr>
    </w:p>
    <w:p w:rsidR="00FE5E3F" w:rsidRPr="00742D57" w:rsidRDefault="00A0756F" w:rsidP="00096C86">
      <w:pPr>
        <w:jc w:val="center"/>
        <w:rPr>
          <w:rFonts w:cstheme="minorHAnsi"/>
          <w:color w:val="4F81BD" w:themeColor="accent1"/>
          <w:sz w:val="24"/>
          <w:szCs w:val="24"/>
        </w:rPr>
      </w:pPr>
      <w:r w:rsidRPr="00742D57">
        <w:rPr>
          <w:rFonts w:cstheme="minorHAnsi"/>
          <w:b/>
          <w:color w:val="4F81BD" w:themeColor="accent1"/>
          <w:sz w:val="28"/>
          <w:szCs w:val="28"/>
        </w:rPr>
        <w:lastRenderedPageBreak/>
        <w:t>Role Modeling and Positive Relationships</w:t>
      </w:r>
    </w:p>
    <w:p w:rsidR="00FE5E3F" w:rsidRDefault="00A0756F" w:rsidP="00FE5E3F">
      <w:pPr>
        <w:rPr>
          <w:rFonts w:cstheme="minorHAnsi"/>
          <w:sz w:val="24"/>
          <w:szCs w:val="24"/>
        </w:rPr>
      </w:pPr>
      <w:r>
        <w:rPr>
          <w:rFonts w:cstheme="minorHAnsi"/>
          <w:sz w:val="24"/>
          <w:szCs w:val="24"/>
        </w:rPr>
        <w:t xml:space="preserve">Being a positive role model means setting a good example in all you say and do. A child will follow your lead. It is what you say and do that counts. A child that feels loved in </w:t>
      </w:r>
      <w:r w:rsidR="00E81336">
        <w:rPr>
          <w:rFonts w:cstheme="minorHAnsi"/>
          <w:sz w:val="24"/>
          <w:szCs w:val="24"/>
        </w:rPr>
        <w:t>Preschool and safe and secure</w:t>
      </w:r>
      <w:r>
        <w:rPr>
          <w:rFonts w:cstheme="minorHAnsi"/>
          <w:sz w:val="24"/>
          <w:szCs w:val="24"/>
        </w:rPr>
        <w:t xml:space="preserve"> is better able to get along with others. By setting a good example of good habits, a </w:t>
      </w:r>
      <w:r w:rsidR="00E81336">
        <w:rPr>
          <w:rFonts w:cstheme="minorHAnsi"/>
          <w:sz w:val="24"/>
          <w:szCs w:val="24"/>
        </w:rPr>
        <w:t>child‘s</w:t>
      </w:r>
      <w:r>
        <w:rPr>
          <w:rFonts w:cstheme="minorHAnsi"/>
          <w:sz w:val="24"/>
          <w:szCs w:val="24"/>
        </w:rPr>
        <w:t xml:space="preserve"> success depends on it. A life time of healthy habits can start today. You are a child’s very important teacher!</w:t>
      </w:r>
    </w:p>
    <w:p w:rsidR="00FE5E3F" w:rsidRDefault="00A0756F" w:rsidP="00FE5E3F">
      <w:pPr>
        <w:rPr>
          <w:rFonts w:cstheme="minorHAnsi"/>
          <w:sz w:val="24"/>
          <w:szCs w:val="24"/>
        </w:rPr>
      </w:pPr>
      <w:r>
        <w:rPr>
          <w:rFonts w:cstheme="minorHAnsi"/>
          <w:sz w:val="24"/>
          <w:szCs w:val="24"/>
        </w:rPr>
        <w:t>All children need positive role models showing;</w:t>
      </w:r>
    </w:p>
    <w:p w:rsidR="00FE5E3F" w:rsidRDefault="00A0756F" w:rsidP="00FE5E3F">
      <w:pPr>
        <w:numPr>
          <w:ilvl w:val="0"/>
          <w:numId w:val="14"/>
        </w:numPr>
        <w:rPr>
          <w:rFonts w:cstheme="minorHAnsi"/>
          <w:sz w:val="24"/>
          <w:szCs w:val="24"/>
        </w:rPr>
      </w:pPr>
      <w:r>
        <w:rPr>
          <w:rFonts w:cstheme="minorHAnsi"/>
          <w:sz w:val="24"/>
          <w:szCs w:val="24"/>
        </w:rPr>
        <w:t>Self-esteem – how a child feels about him or herself</w:t>
      </w:r>
    </w:p>
    <w:p w:rsidR="00FE5E3F" w:rsidRDefault="00A0756F" w:rsidP="00FE5E3F">
      <w:pPr>
        <w:numPr>
          <w:ilvl w:val="0"/>
          <w:numId w:val="14"/>
        </w:numPr>
        <w:rPr>
          <w:rFonts w:cstheme="minorHAnsi"/>
          <w:sz w:val="24"/>
          <w:szCs w:val="24"/>
        </w:rPr>
      </w:pPr>
      <w:r>
        <w:rPr>
          <w:rFonts w:cstheme="minorHAnsi"/>
          <w:sz w:val="24"/>
          <w:szCs w:val="24"/>
        </w:rPr>
        <w:t>Ability to get along with others – at home, at school and in the community</w:t>
      </w:r>
    </w:p>
    <w:p w:rsidR="00FE5E3F" w:rsidRDefault="00A0756F" w:rsidP="00FE5E3F">
      <w:pPr>
        <w:numPr>
          <w:ilvl w:val="0"/>
          <w:numId w:val="14"/>
        </w:numPr>
        <w:rPr>
          <w:rFonts w:cstheme="minorHAnsi"/>
          <w:sz w:val="24"/>
          <w:szCs w:val="24"/>
        </w:rPr>
      </w:pPr>
      <w:r>
        <w:rPr>
          <w:rFonts w:cstheme="minorHAnsi"/>
          <w:sz w:val="24"/>
          <w:szCs w:val="24"/>
        </w:rPr>
        <w:t>Healthy habits – how to eat right, exercise regularly</w:t>
      </w:r>
    </w:p>
    <w:p w:rsidR="00FE5E3F" w:rsidRPr="00742D57" w:rsidRDefault="00A0756F" w:rsidP="007169BD">
      <w:pPr>
        <w:numPr>
          <w:ilvl w:val="0"/>
          <w:numId w:val="14"/>
        </w:numPr>
        <w:rPr>
          <w:rFonts w:cstheme="minorHAnsi"/>
          <w:sz w:val="24"/>
          <w:szCs w:val="24"/>
        </w:rPr>
      </w:pPr>
      <w:r w:rsidRPr="00742D57">
        <w:rPr>
          <w:rFonts w:cstheme="minorHAnsi"/>
          <w:sz w:val="24"/>
          <w:szCs w:val="24"/>
        </w:rPr>
        <w:t>Attitude towards school – getting a good education is vital to the child’s future</w:t>
      </w:r>
    </w:p>
    <w:p w:rsidR="00FE5E3F" w:rsidRDefault="00A0756F" w:rsidP="00FE5E3F">
      <w:pPr>
        <w:rPr>
          <w:rFonts w:cstheme="minorHAnsi"/>
          <w:sz w:val="24"/>
          <w:szCs w:val="24"/>
        </w:rPr>
      </w:pPr>
      <w:r>
        <w:rPr>
          <w:rFonts w:cstheme="minorHAnsi"/>
          <w:sz w:val="24"/>
          <w:szCs w:val="24"/>
        </w:rPr>
        <w:t>How to model you</w:t>
      </w:r>
      <w:r w:rsidR="00E81336">
        <w:rPr>
          <w:rFonts w:cstheme="minorHAnsi"/>
          <w:sz w:val="24"/>
          <w:szCs w:val="24"/>
        </w:rPr>
        <w:t>r</w:t>
      </w:r>
      <w:r>
        <w:rPr>
          <w:rFonts w:cstheme="minorHAnsi"/>
          <w:sz w:val="24"/>
          <w:szCs w:val="24"/>
        </w:rPr>
        <w:t xml:space="preserve"> values;</w:t>
      </w:r>
    </w:p>
    <w:p w:rsidR="00FE5E3F" w:rsidRPr="00A50EB7" w:rsidRDefault="00A0756F" w:rsidP="00FE5E3F">
      <w:pPr>
        <w:numPr>
          <w:ilvl w:val="0"/>
          <w:numId w:val="15"/>
        </w:numPr>
        <w:rPr>
          <w:rFonts w:cstheme="minorHAnsi"/>
          <w:sz w:val="24"/>
          <w:szCs w:val="24"/>
        </w:rPr>
      </w:pPr>
      <w:r>
        <w:rPr>
          <w:rFonts w:cstheme="minorHAnsi"/>
          <w:sz w:val="24"/>
          <w:szCs w:val="24"/>
        </w:rPr>
        <w:t>Be consistent – avoid saying one thing and doing another, m</w:t>
      </w:r>
      <w:r w:rsidRPr="00A50EB7">
        <w:rPr>
          <w:rFonts w:cstheme="minorHAnsi"/>
          <w:sz w:val="24"/>
          <w:szCs w:val="24"/>
        </w:rPr>
        <w:t>ixed messages can confuse children</w:t>
      </w:r>
      <w:r w:rsidR="00E81336">
        <w:rPr>
          <w:rFonts w:cstheme="minorHAnsi"/>
          <w:sz w:val="24"/>
          <w:szCs w:val="24"/>
        </w:rPr>
        <w:t xml:space="preserve"> and be consistent with other staff</w:t>
      </w:r>
    </w:p>
    <w:p w:rsidR="00FE5E3F" w:rsidRDefault="00A0756F" w:rsidP="00FE5E3F">
      <w:pPr>
        <w:numPr>
          <w:ilvl w:val="0"/>
          <w:numId w:val="15"/>
        </w:numPr>
        <w:rPr>
          <w:rFonts w:cstheme="minorHAnsi"/>
          <w:sz w:val="24"/>
          <w:szCs w:val="24"/>
        </w:rPr>
      </w:pPr>
      <w:r>
        <w:rPr>
          <w:rFonts w:cstheme="minorHAnsi"/>
          <w:sz w:val="24"/>
          <w:szCs w:val="24"/>
        </w:rPr>
        <w:t>Act on your values – actions speak louder than words. If you value hard work, reward a child’s efforts, not just results</w:t>
      </w:r>
    </w:p>
    <w:p w:rsidR="00FE5E3F" w:rsidRPr="00742D57" w:rsidRDefault="00A0756F" w:rsidP="00D105B6">
      <w:pPr>
        <w:numPr>
          <w:ilvl w:val="0"/>
          <w:numId w:val="15"/>
        </w:numPr>
        <w:rPr>
          <w:rFonts w:cstheme="minorHAnsi"/>
          <w:sz w:val="24"/>
          <w:szCs w:val="24"/>
        </w:rPr>
      </w:pPr>
      <w:r w:rsidRPr="00742D57">
        <w:rPr>
          <w:rFonts w:cstheme="minorHAnsi"/>
          <w:sz w:val="24"/>
          <w:szCs w:val="24"/>
        </w:rPr>
        <w:t>Respect the child’s differences – treat a child as an individual. Respect his or her views – and likes and dislikes</w:t>
      </w:r>
    </w:p>
    <w:p w:rsidR="00FE5E3F" w:rsidRDefault="00A0756F" w:rsidP="00FE5E3F">
      <w:pPr>
        <w:rPr>
          <w:rFonts w:cstheme="minorHAnsi"/>
          <w:sz w:val="24"/>
          <w:szCs w:val="24"/>
        </w:rPr>
      </w:pPr>
      <w:r>
        <w:rPr>
          <w:rFonts w:cstheme="minorHAnsi"/>
          <w:sz w:val="24"/>
          <w:szCs w:val="24"/>
        </w:rPr>
        <w:t>How to model positive talking and listening skills;</w:t>
      </w:r>
    </w:p>
    <w:p w:rsidR="00FE5E3F" w:rsidRDefault="00A0756F" w:rsidP="00FE5E3F">
      <w:pPr>
        <w:numPr>
          <w:ilvl w:val="0"/>
          <w:numId w:val="16"/>
        </w:numPr>
        <w:rPr>
          <w:rFonts w:cstheme="minorHAnsi"/>
          <w:sz w:val="24"/>
          <w:szCs w:val="24"/>
        </w:rPr>
      </w:pPr>
      <w:r>
        <w:rPr>
          <w:rFonts w:cstheme="minorHAnsi"/>
          <w:sz w:val="24"/>
          <w:szCs w:val="24"/>
        </w:rPr>
        <w:t>Really listen – when a child has something to say, stop what you are doing and listen. Make eye contact. Let the child finishing speaking before you talk</w:t>
      </w:r>
    </w:p>
    <w:p w:rsidR="00FE5E3F" w:rsidRDefault="00A0756F" w:rsidP="00FE5E3F">
      <w:pPr>
        <w:numPr>
          <w:ilvl w:val="0"/>
          <w:numId w:val="16"/>
        </w:numPr>
        <w:rPr>
          <w:rFonts w:cstheme="minorHAnsi"/>
          <w:sz w:val="24"/>
          <w:szCs w:val="24"/>
        </w:rPr>
      </w:pPr>
      <w:r>
        <w:rPr>
          <w:rFonts w:cstheme="minorHAnsi"/>
          <w:sz w:val="24"/>
          <w:szCs w:val="24"/>
        </w:rPr>
        <w:t>Ask questions – this shows you listened. Ask questions that get a child to think. ‘Why…?’ ‘What…?’ ‘How…?’</w:t>
      </w:r>
    </w:p>
    <w:p w:rsidR="00FE5E3F" w:rsidRDefault="00A0756F" w:rsidP="00FE5E3F">
      <w:pPr>
        <w:numPr>
          <w:ilvl w:val="0"/>
          <w:numId w:val="16"/>
        </w:numPr>
        <w:rPr>
          <w:rFonts w:cstheme="minorHAnsi"/>
          <w:sz w:val="24"/>
          <w:szCs w:val="24"/>
        </w:rPr>
      </w:pPr>
      <w:r>
        <w:rPr>
          <w:rFonts w:cstheme="minorHAnsi"/>
          <w:sz w:val="24"/>
          <w:szCs w:val="24"/>
        </w:rPr>
        <w:t xml:space="preserve">Pay attention – Focus on the child, not yourself. Look and listen for clues that show how he or she feels – an angry tone of voice, tears, </w:t>
      </w:r>
      <w:proofErr w:type="spellStart"/>
      <w:r>
        <w:rPr>
          <w:rFonts w:cstheme="minorHAnsi"/>
          <w:sz w:val="24"/>
          <w:szCs w:val="24"/>
        </w:rPr>
        <w:t>etc</w:t>
      </w:r>
      <w:proofErr w:type="spellEnd"/>
    </w:p>
    <w:p w:rsidR="00FE5E3F" w:rsidRPr="00742D57" w:rsidRDefault="00A0756F" w:rsidP="007D3B0A">
      <w:pPr>
        <w:numPr>
          <w:ilvl w:val="0"/>
          <w:numId w:val="16"/>
        </w:numPr>
        <w:rPr>
          <w:rFonts w:cstheme="minorHAnsi"/>
          <w:sz w:val="24"/>
          <w:szCs w:val="24"/>
        </w:rPr>
      </w:pPr>
      <w:r w:rsidRPr="00742D57">
        <w:rPr>
          <w:rFonts w:cstheme="minorHAnsi"/>
          <w:sz w:val="24"/>
          <w:szCs w:val="24"/>
        </w:rPr>
        <w:t>Build trust – share your thoughts and feelings with other staff. Encourage a child to share his or her thoughts and feelings with you</w:t>
      </w:r>
    </w:p>
    <w:p w:rsidR="00FE5E3F" w:rsidRDefault="00A0756F" w:rsidP="00FE5E3F">
      <w:pPr>
        <w:rPr>
          <w:rFonts w:cstheme="minorHAnsi"/>
          <w:sz w:val="24"/>
          <w:szCs w:val="24"/>
        </w:rPr>
      </w:pPr>
      <w:r>
        <w:rPr>
          <w:rFonts w:cstheme="minorHAnsi"/>
          <w:sz w:val="24"/>
          <w:szCs w:val="24"/>
        </w:rPr>
        <w:t>Be a positive role model in all you say and do;</w:t>
      </w:r>
    </w:p>
    <w:p w:rsidR="00FE5E3F" w:rsidRDefault="00A0756F" w:rsidP="00FE5E3F">
      <w:pPr>
        <w:numPr>
          <w:ilvl w:val="0"/>
          <w:numId w:val="17"/>
        </w:numPr>
        <w:rPr>
          <w:rFonts w:cstheme="minorHAnsi"/>
          <w:sz w:val="24"/>
          <w:szCs w:val="24"/>
        </w:rPr>
      </w:pPr>
      <w:r>
        <w:rPr>
          <w:rFonts w:cstheme="minorHAnsi"/>
          <w:sz w:val="24"/>
          <w:szCs w:val="24"/>
        </w:rPr>
        <w:t>Know your values and act on them</w:t>
      </w:r>
    </w:p>
    <w:p w:rsidR="00FE5E3F" w:rsidRDefault="00A0756F" w:rsidP="00FE5E3F">
      <w:pPr>
        <w:numPr>
          <w:ilvl w:val="0"/>
          <w:numId w:val="17"/>
        </w:numPr>
        <w:rPr>
          <w:rFonts w:cstheme="minorHAnsi"/>
          <w:sz w:val="24"/>
          <w:szCs w:val="24"/>
        </w:rPr>
      </w:pPr>
      <w:r>
        <w:rPr>
          <w:rFonts w:cstheme="minorHAnsi"/>
          <w:sz w:val="24"/>
          <w:szCs w:val="24"/>
        </w:rPr>
        <w:t>Have a positive attitude towards learning</w:t>
      </w:r>
    </w:p>
    <w:p w:rsidR="00FE5E3F" w:rsidRDefault="00A0756F" w:rsidP="00FE5E3F">
      <w:pPr>
        <w:numPr>
          <w:ilvl w:val="0"/>
          <w:numId w:val="17"/>
        </w:numPr>
        <w:rPr>
          <w:rFonts w:cstheme="minorHAnsi"/>
          <w:sz w:val="24"/>
          <w:szCs w:val="24"/>
        </w:rPr>
      </w:pPr>
      <w:r>
        <w:rPr>
          <w:rFonts w:cstheme="minorHAnsi"/>
          <w:sz w:val="24"/>
          <w:szCs w:val="24"/>
        </w:rPr>
        <w:t>Build loving relationships based on trust, honesty and respect</w:t>
      </w:r>
    </w:p>
    <w:p w:rsidR="00FE5E3F" w:rsidRDefault="00A0756F" w:rsidP="00FE5E3F">
      <w:pPr>
        <w:numPr>
          <w:ilvl w:val="0"/>
          <w:numId w:val="17"/>
        </w:numPr>
        <w:rPr>
          <w:rFonts w:cstheme="minorHAnsi"/>
          <w:sz w:val="24"/>
          <w:szCs w:val="24"/>
        </w:rPr>
      </w:pPr>
      <w:r>
        <w:rPr>
          <w:rFonts w:cstheme="minorHAnsi"/>
          <w:sz w:val="24"/>
          <w:szCs w:val="24"/>
        </w:rPr>
        <w:t>Teach healthy habits that will last a life time</w:t>
      </w:r>
    </w:p>
    <w:p w:rsidR="00FE5E3F" w:rsidRPr="000554E3" w:rsidRDefault="00A0756F" w:rsidP="00FE5E3F">
      <w:pPr>
        <w:jc w:val="right"/>
        <w:rPr>
          <w:rFonts w:cstheme="minorHAnsi"/>
        </w:rPr>
      </w:pPr>
      <w:r w:rsidRPr="000554E3">
        <w:rPr>
          <w:rFonts w:cstheme="minorHAnsi"/>
        </w:rPr>
        <w:t xml:space="preserve">(Sourced: </w:t>
      </w:r>
      <w:r>
        <w:rPr>
          <w:rFonts w:cstheme="minorHAnsi"/>
        </w:rPr>
        <w:t>How to be a positive role model for your kids – www.ehow.com)</w:t>
      </w:r>
    </w:p>
    <w:p w:rsidR="00FE5E3F" w:rsidRPr="00742D57" w:rsidRDefault="00A0756F" w:rsidP="00FE5E3F">
      <w:pPr>
        <w:jc w:val="center"/>
        <w:rPr>
          <w:rFonts w:cstheme="minorHAnsi"/>
          <w:b/>
          <w:color w:val="4F81BD" w:themeColor="accent1"/>
          <w:sz w:val="28"/>
          <w:szCs w:val="28"/>
        </w:rPr>
      </w:pPr>
      <w:r w:rsidRPr="00742D57">
        <w:rPr>
          <w:rFonts w:cstheme="minorHAnsi"/>
          <w:b/>
          <w:color w:val="4F81BD" w:themeColor="accent1"/>
          <w:sz w:val="28"/>
          <w:szCs w:val="28"/>
        </w:rPr>
        <w:lastRenderedPageBreak/>
        <w:t>Communication / Relations</w:t>
      </w:r>
    </w:p>
    <w:p w:rsidR="00FE5E3F" w:rsidRDefault="00FE5E3F" w:rsidP="00FE5E3F">
      <w:pPr>
        <w:rPr>
          <w:rFonts w:cstheme="minorHAnsi"/>
          <w:sz w:val="24"/>
          <w:szCs w:val="24"/>
        </w:rPr>
      </w:pPr>
    </w:p>
    <w:p w:rsidR="00E81336" w:rsidRDefault="00A0756F" w:rsidP="00FE5E3F">
      <w:pPr>
        <w:rPr>
          <w:rFonts w:cstheme="minorHAnsi"/>
          <w:sz w:val="24"/>
          <w:szCs w:val="24"/>
        </w:rPr>
      </w:pPr>
      <w:r>
        <w:rPr>
          <w:rFonts w:cstheme="minorHAnsi"/>
          <w:sz w:val="24"/>
          <w:szCs w:val="24"/>
        </w:rPr>
        <w:t>We as a team need to show a commitment to</w:t>
      </w:r>
      <w:r w:rsidR="00E81336">
        <w:rPr>
          <w:rFonts w:cstheme="minorHAnsi"/>
          <w:sz w:val="24"/>
          <w:szCs w:val="24"/>
        </w:rPr>
        <w:t xml:space="preserve"> the children,</w:t>
      </w:r>
      <w:r>
        <w:rPr>
          <w:rFonts w:cstheme="minorHAnsi"/>
          <w:sz w:val="24"/>
          <w:szCs w:val="24"/>
        </w:rPr>
        <w:t xml:space="preserve"> families, commitment to other staff and commitment to the </w:t>
      </w:r>
      <w:r w:rsidR="00E81336">
        <w:rPr>
          <w:rFonts w:cstheme="minorHAnsi"/>
          <w:sz w:val="24"/>
          <w:szCs w:val="24"/>
        </w:rPr>
        <w:t>Forest Hill Community Preschool</w:t>
      </w:r>
      <w:r>
        <w:rPr>
          <w:rFonts w:cstheme="minorHAnsi"/>
          <w:sz w:val="24"/>
          <w:szCs w:val="24"/>
        </w:rPr>
        <w:t>.</w:t>
      </w:r>
    </w:p>
    <w:p w:rsidR="00FE5E3F" w:rsidRPr="00742D57" w:rsidRDefault="00A0756F" w:rsidP="00FE5E3F">
      <w:pPr>
        <w:rPr>
          <w:rFonts w:cstheme="minorHAnsi"/>
          <w:color w:val="4F81BD" w:themeColor="accent1"/>
          <w:sz w:val="24"/>
          <w:szCs w:val="24"/>
        </w:rPr>
      </w:pPr>
      <w:r w:rsidRPr="00742D57">
        <w:rPr>
          <w:rFonts w:cstheme="minorHAnsi"/>
          <w:b/>
          <w:color w:val="4F81BD" w:themeColor="accent1"/>
          <w:sz w:val="24"/>
          <w:szCs w:val="24"/>
        </w:rPr>
        <w:t>Communication with Children and Parents</w:t>
      </w:r>
    </w:p>
    <w:p w:rsidR="00FE5E3F" w:rsidRDefault="00A0756F" w:rsidP="00FE5E3F">
      <w:pPr>
        <w:rPr>
          <w:rFonts w:cstheme="minorHAnsi"/>
          <w:sz w:val="24"/>
          <w:szCs w:val="24"/>
        </w:rPr>
      </w:pPr>
      <w:r>
        <w:rPr>
          <w:rFonts w:cstheme="minorHAnsi"/>
          <w:sz w:val="24"/>
          <w:szCs w:val="24"/>
        </w:rPr>
        <w:t>Be supportive and encouraging and communicat</w:t>
      </w:r>
      <w:r w:rsidR="00740DC1">
        <w:rPr>
          <w:rFonts w:cstheme="minorHAnsi"/>
          <w:sz w:val="24"/>
          <w:szCs w:val="24"/>
        </w:rPr>
        <w:t>e</w:t>
      </w:r>
      <w:r>
        <w:rPr>
          <w:rFonts w:cstheme="minorHAnsi"/>
          <w:sz w:val="24"/>
          <w:szCs w:val="24"/>
        </w:rPr>
        <w:t xml:space="preserve"> with children in a friendly, positive and courteous manner. Always get down to the child’s eye level when speaking with them and never single out any child or make them feel inadequate in any way.</w:t>
      </w:r>
    </w:p>
    <w:p w:rsidR="00FE5E3F" w:rsidRDefault="00A0756F" w:rsidP="00FE5E3F">
      <w:pPr>
        <w:rPr>
          <w:rFonts w:cstheme="minorHAnsi"/>
          <w:sz w:val="24"/>
          <w:szCs w:val="24"/>
        </w:rPr>
      </w:pPr>
      <w:r>
        <w:rPr>
          <w:rFonts w:cstheme="minorHAnsi"/>
          <w:sz w:val="24"/>
          <w:szCs w:val="24"/>
        </w:rPr>
        <w:t>You must initiate and facilitate regular on-going communication with families concerning their child. You should do this by welcoming families on arrival and departure and speaking with parents about their child’s day.</w:t>
      </w:r>
    </w:p>
    <w:p w:rsidR="00FE5E3F" w:rsidRPr="00742D57" w:rsidRDefault="00A0756F" w:rsidP="00FE5E3F">
      <w:pPr>
        <w:rPr>
          <w:rFonts w:cstheme="minorHAnsi"/>
          <w:color w:val="4F81BD" w:themeColor="accent1"/>
          <w:sz w:val="24"/>
          <w:szCs w:val="24"/>
        </w:rPr>
      </w:pPr>
      <w:r w:rsidRPr="00742D57">
        <w:rPr>
          <w:rFonts w:cstheme="minorHAnsi"/>
          <w:b/>
          <w:color w:val="4F81BD" w:themeColor="accent1"/>
          <w:sz w:val="24"/>
          <w:szCs w:val="24"/>
        </w:rPr>
        <w:t>Parent Complaint Procedures</w:t>
      </w:r>
    </w:p>
    <w:p w:rsidR="00FE5E3F" w:rsidRDefault="00A0756F" w:rsidP="00FE5E3F">
      <w:pPr>
        <w:rPr>
          <w:rFonts w:cstheme="minorHAnsi"/>
          <w:sz w:val="24"/>
          <w:szCs w:val="24"/>
        </w:rPr>
      </w:pPr>
      <w:r>
        <w:rPr>
          <w:rFonts w:cstheme="minorHAnsi"/>
          <w:sz w:val="24"/>
          <w:szCs w:val="24"/>
        </w:rPr>
        <w:t xml:space="preserve">If a parent has a complaint about any aspect of the service, </w:t>
      </w:r>
      <w:r w:rsidR="00E81336">
        <w:rPr>
          <w:rFonts w:cstheme="minorHAnsi"/>
          <w:sz w:val="24"/>
          <w:szCs w:val="24"/>
        </w:rPr>
        <w:t>they</w:t>
      </w:r>
      <w:r>
        <w:rPr>
          <w:rFonts w:cstheme="minorHAnsi"/>
          <w:sz w:val="24"/>
          <w:szCs w:val="24"/>
        </w:rPr>
        <w:t xml:space="preserve"> may discuss their problem with </w:t>
      </w:r>
      <w:r w:rsidR="00E81336">
        <w:rPr>
          <w:rFonts w:cstheme="minorHAnsi"/>
          <w:sz w:val="24"/>
          <w:szCs w:val="24"/>
        </w:rPr>
        <w:t>the Director</w:t>
      </w:r>
      <w:r>
        <w:rPr>
          <w:rFonts w:cstheme="minorHAnsi"/>
          <w:sz w:val="24"/>
          <w:szCs w:val="24"/>
        </w:rPr>
        <w:t xml:space="preserve">. If the parent feels the problem is not resolved they may take the matter to the </w:t>
      </w:r>
      <w:r w:rsidR="00E81336">
        <w:rPr>
          <w:rFonts w:cstheme="minorHAnsi"/>
          <w:sz w:val="24"/>
          <w:szCs w:val="24"/>
        </w:rPr>
        <w:t>Committee</w:t>
      </w:r>
      <w:r>
        <w:rPr>
          <w:rFonts w:cstheme="minorHAnsi"/>
          <w:sz w:val="24"/>
          <w:szCs w:val="24"/>
        </w:rPr>
        <w:t xml:space="preserve"> for resolution, either verbally or using the Feedback/Complaint form.</w:t>
      </w:r>
    </w:p>
    <w:p w:rsidR="00FE5E3F" w:rsidRDefault="00A0756F" w:rsidP="00FE5E3F">
      <w:pPr>
        <w:rPr>
          <w:rFonts w:cstheme="minorHAnsi"/>
          <w:sz w:val="24"/>
          <w:szCs w:val="24"/>
        </w:rPr>
      </w:pPr>
      <w:r>
        <w:rPr>
          <w:rFonts w:cstheme="minorHAnsi"/>
          <w:sz w:val="24"/>
          <w:szCs w:val="24"/>
        </w:rPr>
        <w:t xml:space="preserve">If a staff member is unsure of how to respond to a parent’s complaint they should refer the matter to the Director. </w:t>
      </w:r>
    </w:p>
    <w:p w:rsidR="00FE5E3F" w:rsidRPr="00742D57" w:rsidRDefault="00A0756F" w:rsidP="00E81336">
      <w:pPr>
        <w:jc w:val="center"/>
        <w:rPr>
          <w:rFonts w:cstheme="minorHAnsi"/>
          <w:color w:val="4F81BD" w:themeColor="accent1"/>
          <w:sz w:val="24"/>
          <w:szCs w:val="24"/>
        </w:rPr>
      </w:pPr>
      <w:r w:rsidRPr="00742D57">
        <w:rPr>
          <w:rFonts w:cstheme="minorHAnsi"/>
          <w:b/>
          <w:color w:val="4F81BD" w:themeColor="accent1"/>
          <w:sz w:val="28"/>
          <w:szCs w:val="28"/>
        </w:rPr>
        <w:t>Professional Development</w:t>
      </w:r>
    </w:p>
    <w:p w:rsidR="00FE5E3F" w:rsidRDefault="00A0756F" w:rsidP="00FE5E3F">
      <w:pPr>
        <w:rPr>
          <w:rFonts w:cstheme="minorHAnsi"/>
          <w:sz w:val="24"/>
          <w:szCs w:val="24"/>
        </w:rPr>
      </w:pPr>
      <w:r>
        <w:rPr>
          <w:rFonts w:cstheme="minorHAnsi"/>
          <w:sz w:val="24"/>
          <w:szCs w:val="24"/>
        </w:rPr>
        <w:t>Professional development training attended by staff members</w:t>
      </w:r>
      <w:r w:rsidR="00265E73">
        <w:rPr>
          <w:rFonts w:cstheme="minorHAnsi"/>
          <w:sz w:val="24"/>
          <w:szCs w:val="24"/>
        </w:rPr>
        <w:t xml:space="preserve"> out of normal hours (does not apply to First Aid which is the responsibility of the individual staff)</w:t>
      </w:r>
      <w:r>
        <w:rPr>
          <w:rFonts w:cstheme="minorHAnsi"/>
          <w:sz w:val="24"/>
          <w:szCs w:val="24"/>
        </w:rPr>
        <w:t xml:space="preserve"> is calculated at time and a half, will be recorded on their time sheets and accrued or paid out accordingly.</w:t>
      </w:r>
    </w:p>
    <w:p w:rsidR="00FE5E3F" w:rsidRPr="00742D57" w:rsidRDefault="00A0756F" w:rsidP="00FE5E3F">
      <w:pPr>
        <w:rPr>
          <w:rFonts w:cstheme="minorHAnsi"/>
          <w:color w:val="4F81BD" w:themeColor="accent1"/>
          <w:sz w:val="24"/>
          <w:szCs w:val="24"/>
        </w:rPr>
      </w:pPr>
      <w:r w:rsidRPr="00742D57">
        <w:rPr>
          <w:rFonts w:cstheme="minorHAnsi"/>
          <w:b/>
          <w:color w:val="4F81BD" w:themeColor="accent1"/>
          <w:sz w:val="24"/>
          <w:szCs w:val="24"/>
        </w:rPr>
        <w:t>Staff Development</w:t>
      </w:r>
    </w:p>
    <w:p w:rsidR="00FE5E3F" w:rsidRDefault="00A0756F" w:rsidP="00FE5E3F">
      <w:pPr>
        <w:rPr>
          <w:rFonts w:cstheme="minorHAnsi"/>
          <w:sz w:val="24"/>
          <w:szCs w:val="24"/>
        </w:rPr>
      </w:pPr>
      <w:r>
        <w:rPr>
          <w:rFonts w:cstheme="minorHAnsi"/>
          <w:sz w:val="24"/>
          <w:szCs w:val="24"/>
        </w:rPr>
        <w:t xml:space="preserve">To provide our </w:t>
      </w:r>
      <w:r w:rsidR="00265E73">
        <w:rPr>
          <w:rFonts w:cstheme="minorHAnsi"/>
          <w:sz w:val="24"/>
          <w:szCs w:val="24"/>
        </w:rPr>
        <w:t>Preschool</w:t>
      </w:r>
      <w:r>
        <w:rPr>
          <w:rFonts w:cstheme="minorHAnsi"/>
          <w:sz w:val="24"/>
          <w:szCs w:val="24"/>
        </w:rPr>
        <w:t xml:space="preserve"> with well-informed child care staff, they will be encouraged to attend professional training sessions</w:t>
      </w:r>
      <w:r w:rsidR="00265E73">
        <w:rPr>
          <w:rFonts w:cstheme="minorHAnsi"/>
          <w:sz w:val="24"/>
          <w:szCs w:val="24"/>
        </w:rPr>
        <w:t>.</w:t>
      </w:r>
      <w:r>
        <w:rPr>
          <w:rFonts w:cstheme="minorHAnsi"/>
          <w:sz w:val="24"/>
          <w:szCs w:val="24"/>
        </w:rPr>
        <w:t xml:space="preserve"> </w:t>
      </w:r>
      <w:r w:rsidR="00265E73">
        <w:rPr>
          <w:rFonts w:cstheme="minorHAnsi"/>
          <w:sz w:val="24"/>
          <w:szCs w:val="24"/>
        </w:rPr>
        <w:t>This will be determined by the budget and subject to not disrupting the smooth running of the Preschool.</w:t>
      </w:r>
    </w:p>
    <w:p w:rsidR="00FE5E3F" w:rsidRPr="00742D57" w:rsidRDefault="00A0756F" w:rsidP="00FE5E3F">
      <w:pPr>
        <w:rPr>
          <w:rFonts w:cstheme="minorHAnsi"/>
          <w:color w:val="4F81BD" w:themeColor="accent1"/>
          <w:sz w:val="24"/>
          <w:szCs w:val="24"/>
        </w:rPr>
      </w:pPr>
      <w:r w:rsidRPr="00742D57">
        <w:rPr>
          <w:rFonts w:cstheme="minorHAnsi"/>
          <w:b/>
          <w:color w:val="4F81BD" w:themeColor="accent1"/>
          <w:sz w:val="24"/>
          <w:szCs w:val="24"/>
        </w:rPr>
        <w:t>Staff Training and In-Services</w:t>
      </w:r>
    </w:p>
    <w:p w:rsidR="00FE5E3F" w:rsidRDefault="00A0756F" w:rsidP="00FE5E3F">
      <w:pPr>
        <w:rPr>
          <w:rFonts w:cstheme="minorHAnsi"/>
          <w:sz w:val="24"/>
          <w:szCs w:val="24"/>
        </w:rPr>
      </w:pPr>
      <w:r>
        <w:rPr>
          <w:rFonts w:cstheme="minorHAnsi"/>
          <w:sz w:val="24"/>
          <w:szCs w:val="24"/>
        </w:rPr>
        <w:t>Staff development and training is an essential ingredient of a quality program. Staff development may take the form of regular staff meetings which are planned to achieve training objectives as well as administrative concerns, participation in workshops, seminars, and visits to other</w:t>
      </w:r>
      <w:r w:rsidR="00137657">
        <w:rPr>
          <w:rFonts w:cstheme="minorHAnsi"/>
          <w:sz w:val="24"/>
          <w:szCs w:val="24"/>
        </w:rPr>
        <w:t xml:space="preserve"> </w:t>
      </w:r>
      <w:r>
        <w:rPr>
          <w:rFonts w:cstheme="minorHAnsi"/>
          <w:sz w:val="24"/>
          <w:szCs w:val="24"/>
        </w:rPr>
        <w:t>s</w:t>
      </w:r>
      <w:r w:rsidR="00137657">
        <w:rPr>
          <w:rFonts w:cstheme="minorHAnsi"/>
          <w:sz w:val="24"/>
          <w:szCs w:val="24"/>
        </w:rPr>
        <w:t>ervices</w:t>
      </w:r>
      <w:r>
        <w:rPr>
          <w:rFonts w:cstheme="minorHAnsi"/>
          <w:sz w:val="24"/>
          <w:szCs w:val="24"/>
        </w:rPr>
        <w:t xml:space="preserve"> and attend conferences.</w:t>
      </w:r>
    </w:p>
    <w:p w:rsidR="00FE5E3F" w:rsidRDefault="00FE5E3F" w:rsidP="00FE5E3F">
      <w:pPr>
        <w:rPr>
          <w:rFonts w:cstheme="minorHAnsi"/>
          <w:sz w:val="24"/>
          <w:szCs w:val="24"/>
        </w:rPr>
      </w:pPr>
    </w:p>
    <w:p w:rsidR="00FE5E3F" w:rsidRDefault="00A0756F" w:rsidP="00FE5E3F">
      <w:pPr>
        <w:rPr>
          <w:rFonts w:cstheme="minorHAnsi"/>
          <w:sz w:val="24"/>
          <w:szCs w:val="24"/>
        </w:rPr>
      </w:pPr>
      <w:r>
        <w:rPr>
          <w:rFonts w:cstheme="minorHAnsi"/>
          <w:sz w:val="24"/>
          <w:szCs w:val="24"/>
        </w:rPr>
        <w:t xml:space="preserve">New staff members are given instruction by the Director on routines, hygiene, discipline, </w:t>
      </w:r>
      <w:proofErr w:type="spellStart"/>
      <w:r>
        <w:rPr>
          <w:rFonts w:cstheme="minorHAnsi"/>
          <w:sz w:val="24"/>
          <w:szCs w:val="24"/>
        </w:rPr>
        <w:t>etc</w:t>
      </w:r>
      <w:proofErr w:type="spellEnd"/>
      <w:r>
        <w:rPr>
          <w:rFonts w:cstheme="minorHAnsi"/>
          <w:sz w:val="24"/>
          <w:szCs w:val="24"/>
        </w:rPr>
        <w:t>, at the time on commencement. All staff will assist by supporting and helping out with information and guidance when needed.</w:t>
      </w:r>
    </w:p>
    <w:p w:rsidR="00FE5E3F" w:rsidRPr="00742D57" w:rsidRDefault="00A0756F" w:rsidP="00265E73">
      <w:pPr>
        <w:jc w:val="center"/>
        <w:rPr>
          <w:rFonts w:cstheme="minorHAnsi"/>
          <w:color w:val="4F81BD" w:themeColor="accent1"/>
          <w:sz w:val="24"/>
          <w:szCs w:val="24"/>
        </w:rPr>
      </w:pPr>
      <w:proofErr w:type="spellStart"/>
      <w:r w:rsidRPr="00742D57">
        <w:rPr>
          <w:rFonts w:cstheme="minorHAnsi"/>
          <w:b/>
          <w:color w:val="4F81BD" w:themeColor="accent1"/>
          <w:sz w:val="28"/>
          <w:szCs w:val="28"/>
        </w:rPr>
        <w:lastRenderedPageBreak/>
        <w:t>Behaviour</w:t>
      </w:r>
      <w:proofErr w:type="spellEnd"/>
      <w:r w:rsidRPr="00742D57">
        <w:rPr>
          <w:rFonts w:cstheme="minorHAnsi"/>
          <w:b/>
          <w:color w:val="4F81BD" w:themeColor="accent1"/>
          <w:sz w:val="28"/>
          <w:szCs w:val="28"/>
        </w:rPr>
        <w:t xml:space="preserve"> Management</w:t>
      </w:r>
    </w:p>
    <w:p w:rsidR="00FE5E3F" w:rsidRDefault="00A0756F" w:rsidP="00FE5E3F">
      <w:pPr>
        <w:rPr>
          <w:rFonts w:cstheme="minorHAnsi"/>
          <w:sz w:val="24"/>
          <w:szCs w:val="24"/>
        </w:rPr>
      </w:pPr>
      <w:r>
        <w:rPr>
          <w:rFonts w:cstheme="minorHAnsi"/>
          <w:sz w:val="24"/>
          <w:szCs w:val="24"/>
        </w:rPr>
        <w:t xml:space="preserve"> We believe positive guidance promotes self-discipline and encourages children by rewarding good </w:t>
      </w:r>
      <w:proofErr w:type="spellStart"/>
      <w:r>
        <w:rPr>
          <w:rFonts w:cstheme="minorHAnsi"/>
          <w:sz w:val="24"/>
          <w:szCs w:val="24"/>
        </w:rPr>
        <w:t>behaviour</w:t>
      </w:r>
      <w:proofErr w:type="spellEnd"/>
      <w:r>
        <w:rPr>
          <w:rFonts w:cstheme="minorHAnsi"/>
          <w:sz w:val="24"/>
          <w:szCs w:val="24"/>
        </w:rPr>
        <w:t xml:space="preserve">. Staff members must be fair and consistent with children at all times and express limits to </w:t>
      </w:r>
      <w:proofErr w:type="spellStart"/>
      <w:r>
        <w:rPr>
          <w:rFonts w:cstheme="minorHAnsi"/>
          <w:sz w:val="24"/>
          <w:szCs w:val="24"/>
        </w:rPr>
        <w:t>behaviour</w:t>
      </w:r>
      <w:proofErr w:type="spellEnd"/>
      <w:r>
        <w:rPr>
          <w:rFonts w:cstheme="minorHAnsi"/>
          <w:sz w:val="24"/>
          <w:szCs w:val="24"/>
        </w:rPr>
        <w:t xml:space="preserve"> in a positive way. Staff should act as a role model to the children by demonstrating acceptable </w:t>
      </w:r>
      <w:proofErr w:type="spellStart"/>
      <w:r>
        <w:rPr>
          <w:rFonts w:cstheme="minorHAnsi"/>
          <w:sz w:val="24"/>
          <w:szCs w:val="24"/>
        </w:rPr>
        <w:t>behaviours</w:t>
      </w:r>
      <w:proofErr w:type="spellEnd"/>
      <w:r>
        <w:rPr>
          <w:rFonts w:cstheme="minorHAnsi"/>
          <w:sz w:val="24"/>
          <w:szCs w:val="24"/>
        </w:rPr>
        <w:t xml:space="preserve"> during their interaction with children, parents and other staff members.</w:t>
      </w:r>
    </w:p>
    <w:p w:rsidR="00FE5E3F" w:rsidRDefault="00A0756F" w:rsidP="00FE5E3F">
      <w:pPr>
        <w:rPr>
          <w:rFonts w:cstheme="minorHAnsi"/>
          <w:sz w:val="24"/>
          <w:szCs w:val="24"/>
        </w:rPr>
      </w:pPr>
      <w:r>
        <w:rPr>
          <w:rFonts w:cstheme="minorHAnsi"/>
          <w:sz w:val="24"/>
          <w:szCs w:val="24"/>
        </w:rPr>
        <w:t xml:space="preserve">Use positive voice intonations, eye contact, facial expressions and explanations to indicate approval or disapproval of </w:t>
      </w:r>
      <w:proofErr w:type="spellStart"/>
      <w:r>
        <w:rPr>
          <w:rFonts w:cstheme="minorHAnsi"/>
          <w:sz w:val="24"/>
          <w:szCs w:val="24"/>
        </w:rPr>
        <w:t>behaviours</w:t>
      </w:r>
      <w:proofErr w:type="spellEnd"/>
      <w:r>
        <w:rPr>
          <w:rFonts w:cstheme="minorHAnsi"/>
          <w:sz w:val="24"/>
          <w:szCs w:val="24"/>
        </w:rPr>
        <w:t xml:space="preserve"> and to encourage desired </w:t>
      </w:r>
      <w:proofErr w:type="spellStart"/>
      <w:r>
        <w:rPr>
          <w:rFonts w:cstheme="minorHAnsi"/>
          <w:sz w:val="24"/>
          <w:szCs w:val="24"/>
        </w:rPr>
        <w:t>behaviour</w:t>
      </w:r>
      <w:proofErr w:type="spellEnd"/>
      <w:r>
        <w:rPr>
          <w:rFonts w:cstheme="minorHAnsi"/>
          <w:sz w:val="24"/>
          <w:szCs w:val="24"/>
        </w:rPr>
        <w:t xml:space="preserve">. Never shout at children or inflict any form of corporal punishment including smacking, </w:t>
      </w:r>
      <w:r w:rsidR="00265E73">
        <w:rPr>
          <w:rFonts w:cstheme="minorHAnsi"/>
          <w:sz w:val="24"/>
          <w:szCs w:val="24"/>
        </w:rPr>
        <w:t>p</w:t>
      </w:r>
      <w:r>
        <w:rPr>
          <w:rFonts w:cstheme="minorHAnsi"/>
          <w:sz w:val="24"/>
          <w:szCs w:val="24"/>
        </w:rPr>
        <w:t xml:space="preserve">lacing in a room alone, frightening or humiliating them. Where necessary, use the ‘cooling off’ strategy outlined in the policies to </w:t>
      </w:r>
      <w:proofErr w:type="spellStart"/>
      <w:r w:rsidR="00ED5393">
        <w:rPr>
          <w:rFonts w:cstheme="minorHAnsi"/>
          <w:sz w:val="24"/>
          <w:szCs w:val="24"/>
        </w:rPr>
        <w:t>emphasise</w:t>
      </w:r>
      <w:proofErr w:type="spellEnd"/>
      <w:r>
        <w:rPr>
          <w:rFonts w:cstheme="minorHAnsi"/>
          <w:sz w:val="24"/>
          <w:szCs w:val="24"/>
        </w:rPr>
        <w:t xml:space="preserve"> displeasure of inappropriate </w:t>
      </w:r>
      <w:proofErr w:type="spellStart"/>
      <w:r>
        <w:rPr>
          <w:rFonts w:cstheme="minorHAnsi"/>
          <w:sz w:val="24"/>
          <w:szCs w:val="24"/>
        </w:rPr>
        <w:t>behaviour</w:t>
      </w:r>
      <w:proofErr w:type="spellEnd"/>
      <w:r>
        <w:rPr>
          <w:rFonts w:cstheme="minorHAnsi"/>
          <w:sz w:val="24"/>
          <w:szCs w:val="24"/>
        </w:rPr>
        <w:t>.</w:t>
      </w:r>
    </w:p>
    <w:p w:rsidR="00FE5E3F" w:rsidRDefault="00A0756F" w:rsidP="00FE5E3F">
      <w:pPr>
        <w:rPr>
          <w:rFonts w:cstheme="minorHAnsi"/>
          <w:sz w:val="24"/>
          <w:szCs w:val="24"/>
        </w:rPr>
      </w:pPr>
      <w:r>
        <w:rPr>
          <w:rFonts w:cstheme="minorHAnsi"/>
          <w:sz w:val="24"/>
          <w:szCs w:val="24"/>
        </w:rPr>
        <w:t xml:space="preserve">If a child consistently displays unacceptable </w:t>
      </w:r>
      <w:proofErr w:type="spellStart"/>
      <w:r>
        <w:rPr>
          <w:rFonts w:cstheme="minorHAnsi"/>
          <w:sz w:val="24"/>
          <w:szCs w:val="24"/>
        </w:rPr>
        <w:t>behaviour</w:t>
      </w:r>
      <w:proofErr w:type="spellEnd"/>
      <w:r>
        <w:rPr>
          <w:rFonts w:cstheme="minorHAnsi"/>
          <w:sz w:val="24"/>
          <w:szCs w:val="24"/>
        </w:rPr>
        <w:t xml:space="preserve"> discuss with the Director and ensure that;</w:t>
      </w:r>
    </w:p>
    <w:p w:rsidR="00FE5E3F" w:rsidRDefault="00A0756F" w:rsidP="00FE5E3F">
      <w:pPr>
        <w:numPr>
          <w:ilvl w:val="0"/>
          <w:numId w:val="18"/>
        </w:numPr>
        <w:ind w:left="426" w:hanging="284"/>
        <w:rPr>
          <w:rFonts w:cstheme="minorHAnsi"/>
          <w:sz w:val="24"/>
          <w:szCs w:val="24"/>
        </w:rPr>
      </w:pPr>
      <w:r>
        <w:rPr>
          <w:rFonts w:cstheme="minorHAnsi"/>
          <w:sz w:val="24"/>
          <w:szCs w:val="24"/>
        </w:rPr>
        <w:t xml:space="preserve">The expectations of the child’s </w:t>
      </w:r>
      <w:proofErr w:type="spellStart"/>
      <w:r>
        <w:rPr>
          <w:rFonts w:cstheme="minorHAnsi"/>
          <w:sz w:val="24"/>
          <w:szCs w:val="24"/>
        </w:rPr>
        <w:t>behaviour</w:t>
      </w:r>
      <w:proofErr w:type="spellEnd"/>
      <w:r>
        <w:rPr>
          <w:rFonts w:cstheme="minorHAnsi"/>
          <w:sz w:val="24"/>
          <w:szCs w:val="24"/>
        </w:rPr>
        <w:t xml:space="preserve"> are realistic and appropriate to their developmental level</w:t>
      </w:r>
    </w:p>
    <w:p w:rsidR="00FE5E3F" w:rsidRDefault="00A0756F" w:rsidP="00FE5E3F">
      <w:pPr>
        <w:numPr>
          <w:ilvl w:val="0"/>
          <w:numId w:val="18"/>
        </w:numPr>
        <w:ind w:left="426" w:hanging="284"/>
        <w:rPr>
          <w:rFonts w:cstheme="minorHAnsi"/>
          <w:sz w:val="24"/>
          <w:szCs w:val="24"/>
        </w:rPr>
      </w:pPr>
      <w:r>
        <w:rPr>
          <w:rFonts w:cstheme="minorHAnsi"/>
          <w:sz w:val="24"/>
          <w:szCs w:val="24"/>
        </w:rPr>
        <w:t>The child understand the limits</w:t>
      </w:r>
    </w:p>
    <w:p w:rsidR="00FE5E3F" w:rsidRDefault="00A0756F" w:rsidP="00FE5E3F">
      <w:pPr>
        <w:numPr>
          <w:ilvl w:val="0"/>
          <w:numId w:val="18"/>
        </w:numPr>
        <w:ind w:left="426" w:hanging="284"/>
        <w:rPr>
          <w:rFonts w:cstheme="minorHAnsi"/>
          <w:sz w:val="24"/>
          <w:szCs w:val="24"/>
        </w:rPr>
      </w:pPr>
      <w:r>
        <w:rPr>
          <w:rFonts w:cstheme="minorHAnsi"/>
          <w:sz w:val="24"/>
          <w:szCs w:val="24"/>
        </w:rPr>
        <w:t xml:space="preserve">There is no conflict between </w:t>
      </w:r>
      <w:r w:rsidR="00265E73">
        <w:rPr>
          <w:rFonts w:cstheme="minorHAnsi"/>
          <w:sz w:val="24"/>
          <w:szCs w:val="24"/>
        </w:rPr>
        <w:t>preschool</w:t>
      </w:r>
      <w:r>
        <w:rPr>
          <w:rFonts w:cstheme="minorHAnsi"/>
          <w:sz w:val="24"/>
          <w:szCs w:val="24"/>
        </w:rPr>
        <w:t xml:space="preserve"> and home expectations</w:t>
      </w:r>
    </w:p>
    <w:p w:rsidR="00FE5E3F" w:rsidRDefault="00A0756F" w:rsidP="00FE5E3F">
      <w:pPr>
        <w:numPr>
          <w:ilvl w:val="0"/>
          <w:numId w:val="18"/>
        </w:numPr>
        <w:ind w:left="426" w:hanging="284"/>
        <w:rPr>
          <w:rFonts w:cstheme="minorHAnsi"/>
          <w:sz w:val="24"/>
          <w:szCs w:val="24"/>
        </w:rPr>
      </w:pPr>
      <w:r>
        <w:rPr>
          <w:rFonts w:cstheme="minorHAnsi"/>
          <w:sz w:val="24"/>
          <w:szCs w:val="24"/>
        </w:rPr>
        <w:t>The child’s needs are being met</w:t>
      </w:r>
    </w:p>
    <w:p w:rsidR="00FE5E3F" w:rsidRDefault="00A0756F" w:rsidP="00FE5E3F">
      <w:pPr>
        <w:numPr>
          <w:ilvl w:val="0"/>
          <w:numId w:val="18"/>
        </w:numPr>
        <w:ind w:left="426" w:hanging="284"/>
        <w:rPr>
          <w:rFonts w:cstheme="minorHAnsi"/>
          <w:sz w:val="24"/>
          <w:szCs w:val="24"/>
        </w:rPr>
      </w:pPr>
      <w:r>
        <w:rPr>
          <w:rFonts w:cstheme="minorHAnsi"/>
          <w:sz w:val="24"/>
          <w:szCs w:val="24"/>
        </w:rPr>
        <w:t xml:space="preserve">The children has no impediments which may be causing the unacceptable </w:t>
      </w:r>
      <w:proofErr w:type="spellStart"/>
      <w:r>
        <w:rPr>
          <w:rFonts w:cstheme="minorHAnsi"/>
          <w:sz w:val="24"/>
          <w:szCs w:val="24"/>
        </w:rPr>
        <w:t>behaviour</w:t>
      </w:r>
      <w:proofErr w:type="spellEnd"/>
      <w:r>
        <w:rPr>
          <w:rFonts w:cstheme="minorHAnsi"/>
          <w:sz w:val="24"/>
          <w:szCs w:val="24"/>
        </w:rPr>
        <w:t xml:space="preserve"> e.g. dietary problems, poor hearing, poor coordination, communication difficulties, illness or emotional distress</w:t>
      </w:r>
    </w:p>
    <w:p w:rsidR="00FE5E3F" w:rsidRDefault="00A0756F" w:rsidP="00FE5E3F">
      <w:pPr>
        <w:numPr>
          <w:ilvl w:val="0"/>
          <w:numId w:val="18"/>
        </w:numPr>
        <w:ind w:left="426" w:hanging="284"/>
        <w:rPr>
          <w:rFonts w:cstheme="minorHAnsi"/>
          <w:sz w:val="24"/>
          <w:szCs w:val="24"/>
        </w:rPr>
      </w:pPr>
      <w:r>
        <w:rPr>
          <w:rFonts w:cstheme="minorHAnsi"/>
          <w:sz w:val="24"/>
          <w:szCs w:val="24"/>
        </w:rPr>
        <w:t xml:space="preserve">The child isn’t copying observed </w:t>
      </w:r>
      <w:proofErr w:type="spellStart"/>
      <w:r>
        <w:rPr>
          <w:rFonts w:cstheme="minorHAnsi"/>
          <w:sz w:val="24"/>
          <w:szCs w:val="24"/>
        </w:rPr>
        <w:t>behaviour</w:t>
      </w:r>
      <w:proofErr w:type="spellEnd"/>
    </w:p>
    <w:p w:rsidR="00FE5E3F" w:rsidRDefault="00A0756F" w:rsidP="00FE5E3F">
      <w:pPr>
        <w:numPr>
          <w:ilvl w:val="0"/>
          <w:numId w:val="18"/>
        </w:numPr>
        <w:ind w:left="426" w:hanging="284"/>
        <w:rPr>
          <w:rFonts w:cstheme="minorHAnsi"/>
          <w:sz w:val="24"/>
          <w:szCs w:val="24"/>
        </w:rPr>
      </w:pPr>
      <w:r>
        <w:rPr>
          <w:rFonts w:cstheme="minorHAnsi"/>
          <w:sz w:val="24"/>
          <w:szCs w:val="24"/>
        </w:rPr>
        <w:t xml:space="preserve">Events at the </w:t>
      </w:r>
      <w:r w:rsidR="00265E73">
        <w:rPr>
          <w:rFonts w:cstheme="minorHAnsi"/>
          <w:sz w:val="24"/>
          <w:szCs w:val="24"/>
        </w:rPr>
        <w:t>Preschool</w:t>
      </w:r>
      <w:r>
        <w:rPr>
          <w:rFonts w:cstheme="minorHAnsi"/>
          <w:sz w:val="24"/>
          <w:szCs w:val="24"/>
        </w:rPr>
        <w:t xml:space="preserve"> have not encourage</w:t>
      </w:r>
      <w:r w:rsidR="00265E73">
        <w:rPr>
          <w:rFonts w:cstheme="minorHAnsi"/>
          <w:sz w:val="24"/>
          <w:szCs w:val="24"/>
        </w:rPr>
        <w:t>d</w:t>
      </w:r>
      <w:r>
        <w:rPr>
          <w:rFonts w:cstheme="minorHAnsi"/>
          <w:sz w:val="24"/>
          <w:szCs w:val="24"/>
        </w:rPr>
        <w:t xml:space="preserve"> the </w:t>
      </w:r>
      <w:proofErr w:type="spellStart"/>
      <w:r>
        <w:rPr>
          <w:rFonts w:cstheme="minorHAnsi"/>
          <w:sz w:val="24"/>
          <w:szCs w:val="24"/>
        </w:rPr>
        <w:t>behaviour</w:t>
      </w:r>
      <w:proofErr w:type="spellEnd"/>
    </w:p>
    <w:p w:rsidR="00FE5E3F" w:rsidRDefault="00A0756F" w:rsidP="00FE5E3F">
      <w:pPr>
        <w:numPr>
          <w:ilvl w:val="0"/>
          <w:numId w:val="18"/>
        </w:numPr>
        <w:ind w:left="426" w:hanging="284"/>
        <w:rPr>
          <w:rFonts w:cstheme="minorHAnsi"/>
          <w:sz w:val="24"/>
          <w:szCs w:val="24"/>
        </w:rPr>
      </w:pPr>
      <w:r>
        <w:rPr>
          <w:rFonts w:cstheme="minorHAnsi"/>
          <w:sz w:val="24"/>
          <w:szCs w:val="24"/>
        </w:rPr>
        <w:t xml:space="preserve">Consequences of the </w:t>
      </w:r>
      <w:proofErr w:type="spellStart"/>
      <w:r>
        <w:rPr>
          <w:rFonts w:cstheme="minorHAnsi"/>
          <w:sz w:val="24"/>
          <w:szCs w:val="24"/>
        </w:rPr>
        <w:t>behaviour</w:t>
      </w:r>
      <w:proofErr w:type="spellEnd"/>
      <w:r>
        <w:rPr>
          <w:rFonts w:cstheme="minorHAnsi"/>
          <w:sz w:val="24"/>
          <w:szCs w:val="24"/>
        </w:rPr>
        <w:t xml:space="preserve"> do not encourage it to persists</w:t>
      </w:r>
    </w:p>
    <w:p w:rsidR="00FE5E3F" w:rsidRPr="00742D57" w:rsidRDefault="00A0756F" w:rsidP="00D323BB">
      <w:pPr>
        <w:numPr>
          <w:ilvl w:val="0"/>
          <w:numId w:val="18"/>
        </w:numPr>
        <w:ind w:left="426" w:hanging="284"/>
        <w:rPr>
          <w:rFonts w:cstheme="minorHAnsi"/>
          <w:sz w:val="24"/>
          <w:szCs w:val="24"/>
        </w:rPr>
      </w:pPr>
      <w:r w:rsidRPr="00742D57">
        <w:rPr>
          <w:rFonts w:cstheme="minorHAnsi"/>
          <w:sz w:val="24"/>
          <w:szCs w:val="24"/>
        </w:rPr>
        <w:t>Strategies are consistently followed by all caregivers in contact with the child</w:t>
      </w:r>
    </w:p>
    <w:p w:rsidR="00FE5E3F" w:rsidRDefault="00A0756F" w:rsidP="00FE5E3F">
      <w:pPr>
        <w:rPr>
          <w:rFonts w:cstheme="minorHAnsi"/>
          <w:sz w:val="24"/>
          <w:szCs w:val="24"/>
        </w:rPr>
      </w:pPr>
      <w:r>
        <w:rPr>
          <w:rFonts w:cstheme="minorHAnsi"/>
          <w:sz w:val="24"/>
          <w:szCs w:val="24"/>
        </w:rPr>
        <w:t xml:space="preserve">All staff members need to become familiar with the </w:t>
      </w:r>
      <w:proofErr w:type="spellStart"/>
      <w:r>
        <w:rPr>
          <w:rFonts w:cstheme="minorHAnsi"/>
          <w:sz w:val="24"/>
          <w:szCs w:val="24"/>
        </w:rPr>
        <w:t>centre’s</w:t>
      </w:r>
      <w:proofErr w:type="spellEnd"/>
      <w:r>
        <w:rPr>
          <w:rFonts w:cstheme="minorHAnsi"/>
          <w:sz w:val="24"/>
          <w:szCs w:val="24"/>
        </w:rPr>
        <w:t xml:space="preserve"> Guiding Children’s </w:t>
      </w:r>
      <w:proofErr w:type="spellStart"/>
      <w:r>
        <w:rPr>
          <w:rFonts w:cstheme="minorHAnsi"/>
          <w:sz w:val="24"/>
          <w:szCs w:val="24"/>
        </w:rPr>
        <w:t>Behaviour</w:t>
      </w:r>
      <w:proofErr w:type="spellEnd"/>
      <w:r>
        <w:rPr>
          <w:rFonts w:cstheme="minorHAnsi"/>
          <w:sz w:val="24"/>
          <w:szCs w:val="24"/>
        </w:rPr>
        <w:t xml:space="preserve"> policy and seek advice from the Director if unsure about any aspect of the policy or how it is to be implemented.</w:t>
      </w:r>
    </w:p>
    <w:p w:rsidR="00FE5E3F" w:rsidRPr="00742D57" w:rsidRDefault="00A0756F" w:rsidP="00265E73">
      <w:pPr>
        <w:jc w:val="center"/>
        <w:rPr>
          <w:rFonts w:cstheme="minorHAnsi"/>
          <w:color w:val="4F81BD" w:themeColor="accent1"/>
          <w:sz w:val="24"/>
          <w:szCs w:val="24"/>
        </w:rPr>
      </w:pPr>
      <w:r w:rsidRPr="00742D57">
        <w:rPr>
          <w:rFonts w:cstheme="minorHAnsi"/>
          <w:b/>
          <w:color w:val="4F81BD" w:themeColor="accent1"/>
          <w:sz w:val="28"/>
          <w:szCs w:val="28"/>
        </w:rPr>
        <w:t>Emergency Process</w:t>
      </w:r>
    </w:p>
    <w:p w:rsidR="00FE5E3F" w:rsidRDefault="00A0756F" w:rsidP="00FE5E3F">
      <w:pPr>
        <w:rPr>
          <w:rFonts w:cstheme="minorHAnsi"/>
          <w:sz w:val="24"/>
          <w:szCs w:val="24"/>
        </w:rPr>
      </w:pPr>
      <w:r>
        <w:rPr>
          <w:rFonts w:cstheme="minorHAnsi"/>
          <w:sz w:val="24"/>
          <w:szCs w:val="24"/>
        </w:rPr>
        <w:t xml:space="preserve">Each staff member will be </w:t>
      </w:r>
      <w:r w:rsidR="00265E73">
        <w:rPr>
          <w:rFonts w:cstheme="minorHAnsi"/>
          <w:sz w:val="24"/>
          <w:szCs w:val="24"/>
        </w:rPr>
        <w:t xml:space="preserve">taken through </w:t>
      </w:r>
      <w:r>
        <w:rPr>
          <w:rFonts w:cstheme="minorHAnsi"/>
          <w:sz w:val="24"/>
          <w:szCs w:val="24"/>
        </w:rPr>
        <w:t>the emergency procedures</w:t>
      </w:r>
      <w:r w:rsidR="00265E73">
        <w:rPr>
          <w:rFonts w:cstheme="minorHAnsi"/>
          <w:sz w:val="24"/>
          <w:szCs w:val="24"/>
        </w:rPr>
        <w:t xml:space="preserve"> at orientation. Emergency procedures and plan </w:t>
      </w:r>
      <w:r>
        <w:rPr>
          <w:rFonts w:cstheme="minorHAnsi"/>
          <w:sz w:val="24"/>
          <w:szCs w:val="24"/>
        </w:rPr>
        <w:t xml:space="preserve">are displayed in every room of the </w:t>
      </w:r>
      <w:r w:rsidR="00265E73">
        <w:rPr>
          <w:rFonts w:cstheme="minorHAnsi"/>
          <w:sz w:val="24"/>
          <w:szCs w:val="24"/>
        </w:rPr>
        <w:t>Preschool</w:t>
      </w:r>
      <w:r>
        <w:rPr>
          <w:rFonts w:cstheme="minorHAnsi"/>
          <w:sz w:val="24"/>
          <w:szCs w:val="24"/>
        </w:rPr>
        <w:t>. Emergency evacuation drills are conducted at least quarterly.</w:t>
      </w:r>
    </w:p>
    <w:p w:rsidR="00FE5E3F" w:rsidRDefault="00A0756F" w:rsidP="00FE5E3F">
      <w:pPr>
        <w:rPr>
          <w:rFonts w:cstheme="minorHAnsi"/>
          <w:sz w:val="24"/>
          <w:szCs w:val="24"/>
        </w:rPr>
      </w:pPr>
      <w:r>
        <w:rPr>
          <w:rFonts w:cstheme="minorHAnsi"/>
          <w:sz w:val="24"/>
          <w:szCs w:val="24"/>
        </w:rPr>
        <w:t xml:space="preserve">Staff must maintain a current Apply First Aid (previously known as Senior First Aid), </w:t>
      </w:r>
      <w:r w:rsidR="005A5696">
        <w:rPr>
          <w:rFonts w:cstheme="minorHAnsi"/>
          <w:sz w:val="24"/>
          <w:szCs w:val="24"/>
        </w:rPr>
        <w:t xml:space="preserve">asthma &amp; anaphylaxis training </w:t>
      </w:r>
      <w:r>
        <w:rPr>
          <w:rFonts w:cstheme="minorHAnsi"/>
          <w:sz w:val="24"/>
          <w:szCs w:val="24"/>
        </w:rPr>
        <w:t xml:space="preserve">and </w:t>
      </w:r>
      <w:r w:rsidR="005A5696">
        <w:rPr>
          <w:rFonts w:cstheme="minorHAnsi"/>
          <w:sz w:val="24"/>
          <w:szCs w:val="24"/>
        </w:rPr>
        <w:t>hav</w:t>
      </w:r>
      <w:r>
        <w:rPr>
          <w:rFonts w:cstheme="minorHAnsi"/>
          <w:sz w:val="24"/>
          <w:szCs w:val="24"/>
        </w:rPr>
        <w:t>e a duty of care to the children in our care.</w:t>
      </w:r>
    </w:p>
    <w:p w:rsidR="00FE5E3F" w:rsidRPr="00742D57" w:rsidRDefault="00A0756F" w:rsidP="00FE5E3F">
      <w:pPr>
        <w:rPr>
          <w:rFonts w:cstheme="minorHAnsi"/>
          <w:color w:val="4F81BD" w:themeColor="accent1"/>
          <w:sz w:val="24"/>
          <w:szCs w:val="24"/>
        </w:rPr>
      </w:pPr>
      <w:r w:rsidRPr="00742D57">
        <w:rPr>
          <w:rFonts w:cstheme="minorHAnsi"/>
          <w:b/>
          <w:color w:val="4F81BD" w:themeColor="accent1"/>
          <w:sz w:val="24"/>
          <w:szCs w:val="24"/>
        </w:rPr>
        <w:lastRenderedPageBreak/>
        <w:t>Injury / Accident</w:t>
      </w:r>
    </w:p>
    <w:p w:rsidR="00FE5E3F" w:rsidRDefault="00A0756F" w:rsidP="00FE5E3F">
      <w:pPr>
        <w:rPr>
          <w:rFonts w:cstheme="minorHAnsi"/>
          <w:sz w:val="24"/>
          <w:szCs w:val="24"/>
        </w:rPr>
      </w:pPr>
      <w:r>
        <w:rPr>
          <w:rFonts w:cstheme="minorHAnsi"/>
          <w:sz w:val="24"/>
          <w:szCs w:val="24"/>
        </w:rPr>
        <w:t>Staff members are required to complete an accident/injury report if they injure themselves at work. It is your responsibility to report injuries and accidents immediately to the Director.</w:t>
      </w:r>
      <w:r w:rsidR="00742D57">
        <w:rPr>
          <w:rFonts w:cstheme="minorHAnsi"/>
          <w:sz w:val="24"/>
          <w:szCs w:val="24"/>
        </w:rPr>
        <w:t xml:space="preserve"> </w:t>
      </w:r>
      <w:r>
        <w:rPr>
          <w:rFonts w:cstheme="minorHAnsi"/>
          <w:sz w:val="24"/>
          <w:szCs w:val="24"/>
        </w:rPr>
        <w:t xml:space="preserve">If a staff member is injured in the workplace they are required to report the injury to the Director and enter details on the </w:t>
      </w:r>
      <w:r w:rsidR="005A5696">
        <w:rPr>
          <w:rFonts w:cstheme="minorHAnsi"/>
          <w:sz w:val="24"/>
          <w:szCs w:val="24"/>
        </w:rPr>
        <w:t>Preschool</w:t>
      </w:r>
      <w:r w:rsidR="000201C1">
        <w:rPr>
          <w:rFonts w:cstheme="minorHAnsi"/>
          <w:sz w:val="24"/>
          <w:szCs w:val="24"/>
        </w:rPr>
        <w:t>’s</w:t>
      </w:r>
      <w:r>
        <w:rPr>
          <w:rFonts w:cstheme="minorHAnsi"/>
          <w:sz w:val="24"/>
          <w:szCs w:val="24"/>
        </w:rPr>
        <w:t xml:space="preserve"> Accident and Incident form and signed by both the injured person and the Director or </w:t>
      </w:r>
      <w:r w:rsidR="005A5696">
        <w:rPr>
          <w:rFonts w:cstheme="minorHAnsi"/>
          <w:sz w:val="24"/>
          <w:szCs w:val="24"/>
        </w:rPr>
        <w:t>responsible person</w:t>
      </w:r>
      <w:r>
        <w:rPr>
          <w:rFonts w:cstheme="minorHAnsi"/>
          <w:sz w:val="24"/>
          <w:szCs w:val="24"/>
        </w:rPr>
        <w:t xml:space="preserve"> on duty. The </w:t>
      </w:r>
      <w:r w:rsidR="005A5696">
        <w:rPr>
          <w:rFonts w:cstheme="minorHAnsi"/>
          <w:sz w:val="24"/>
          <w:szCs w:val="24"/>
        </w:rPr>
        <w:t>Preschool</w:t>
      </w:r>
      <w:r>
        <w:rPr>
          <w:rFonts w:cstheme="minorHAnsi"/>
          <w:sz w:val="24"/>
          <w:szCs w:val="24"/>
        </w:rPr>
        <w:t xml:space="preserve"> will ensure that injured employees are provided with appropriate rehabilitation and health care services</w:t>
      </w:r>
      <w:r w:rsidR="005A5696">
        <w:rPr>
          <w:rFonts w:cstheme="minorHAnsi"/>
          <w:sz w:val="24"/>
          <w:szCs w:val="24"/>
        </w:rPr>
        <w:t xml:space="preserve"> through the workers comp insurance</w:t>
      </w:r>
      <w:r>
        <w:rPr>
          <w:rFonts w:cstheme="minorHAnsi"/>
          <w:sz w:val="24"/>
          <w:szCs w:val="24"/>
        </w:rPr>
        <w:t>.</w:t>
      </w:r>
    </w:p>
    <w:p w:rsidR="00FE5E3F" w:rsidRPr="00742D57" w:rsidRDefault="00A0756F" w:rsidP="00FE5E3F">
      <w:pPr>
        <w:rPr>
          <w:rFonts w:cstheme="minorHAnsi"/>
          <w:color w:val="4F81BD" w:themeColor="accent1"/>
          <w:sz w:val="24"/>
          <w:szCs w:val="24"/>
        </w:rPr>
      </w:pPr>
      <w:r w:rsidRPr="00742D57">
        <w:rPr>
          <w:rFonts w:cstheme="minorHAnsi"/>
          <w:b/>
          <w:color w:val="4F81BD" w:themeColor="accent1"/>
          <w:sz w:val="24"/>
          <w:szCs w:val="24"/>
        </w:rPr>
        <w:t>Safe Environment</w:t>
      </w:r>
    </w:p>
    <w:p w:rsidR="00FE5E3F" w:rsidRDefault="00A0756F" w:rsidP="00FE5E3F">
      <w:pPr>
        <w:rPr>
          <w:rFonts w:cstheme="minorHAnsi"/>
          <w:sz w:val="24"/>
          <w:szCs w:val="24"/>
        </w:rPr>
      </w:pPr>
      <w:r>
        <w:rPr>
          <w:rFonts w:cstheme="minorHAnsi"/>
          <w:sz w:val="24"/>
          <w:szCs w:val="24"/>
        </w:rPr>
        <w:t xml:space="preserve">Staff members are required to check all equipment and furnishings regularly to ensure they are thoroughly safe, clean and in a hygienic condition and in good repair. In this regard staff will report any equipment and/or area not clean or in a safe condition to the Director. Any evidence or vermin in or outside the </w:t>
      </w:r>
      <w:r w:rsidR="005A5696">
        <w:rPr>
          <w:rFonts w:cstheme="minorHAnsi"/>
          <w:sz w:val="24"/>
          <w:szCs w:val="24"/>
        </w:rPr>
        <w:t>Preschool</w:t>
      </w:r>
      <w:r>
        <w:rPr>
          <w:rFonts w:cstheme="minorHAnsi"/>
          <w:sz w:val="24"/>
          <w:szCs w:val="24"/>
        </w:rPr>
        <w:t xml:space="preserve"> is to be reported to the Director.</w:t>
      </w:r>
    </w:p>
    <w:p w:rsidR="00FE5E3F" w:rsidRPr="00742D57" w:rsidRDefault="00A0756F" w:rsidP="00FE5E3F">
      <w:pPr>
        <w:rPr>
          <w:rFonts w:cstheme="minorHAnsi"/>
          <w:color w:val="4F81BD" w:themeColor="accent1"/>
          <w:sz w:val="24"/>
          <w:szCs w:val="24"/>
        </w:rPr>
      </w:pPr>
      <w:r w:rsidRPr="00742D57">
        <w:rPr>
          <w:rFonts w:cstheme="minorHAnsi"/>
          <w:b/>
          <w:color w:val="4F81BD" w:themeColor="accent1"/>
          <w:sz w:val="24"/>
          <w:szCs w:val="24"/>
        </w:rPr>
        <w:t>Occupational Health and Safety</w:t>
      </w:r>
    </w:p>
    <w:p w:rsidR="00FE5E3F" w:rsidRDefault="00A0756F" w:rsidP="00FE5E3F">
      <w:pPr>
        <w:rPr>
          <w:rFonts w:cstheme="minorHAnsi"/>
          <w:sz w:val="24"/>
          <w:szCs w:val="24"/>
        </w:rPr>
      </w:pPr>
      <w:r>
        <w:rPr>
          <w:rFonts w:cstheme="minorHAnsi"/>
          <w:sz w:val="24"/>
          <w:szCs w:val="24"/>
        </w:rPr>
        <w:t xml:space="preserve">All staff has responsibility under the </w:t>
      </w:r>
      <w:r w:rsidR="005A5696">
        <w:rPr>
          <w:rFonts w:cstheme="minorHAnsi"/>
          <w:sz w:val="24"/>
          <w:szCs w:val="24"/>
        </w:rPr>
        <w:t>Work</w:t>
      </w:r>
      <w:r>
        <w:rPr>
          <w:rFonts w:cstheme="minorHAnsi"/>
          <w:sz w:val="24"/>
          <w:szCs w:val="24"/>
        </w:rPr>
        <w:t xml:space="preserve"> Health and Safety Act to take responsible care to protect themselves and other in the workplace by;</w:t>
      </w:r>
    </w:p>
    <w:p w:rsidR="00FE5E3F" w:rsidRDefault="00A0756F" w:rsidP="00FE5E3F">
      <w:pPr>
        <w:numPr>
          <w:ilvl w:val="0"/>
          <w:numId w:val="19"/>
        </w:numPr>
        <w:ind w:left="284" w:hanging="284"/>
        <w:rPr>
          <w:rFonts w:cstheme="minorHAnsi"/>
          <w:sz w:val="24"/>
          <w:szCs w:val="24"/>
        </w:rPr>
      </w:pPr>
      <w:r>
        <w:rPr>
          <w:rFonts w:cstheme="minorHAnsi"/>
          <w:sz w:val="24"/>
          <w:szCs w:val="24"/>
        </w:rPr>
        <w:t>Following health and safety instructions given by the employer</w:t>
      </w:r>
    </w:p>
    <w:p w:rsidR="00FE5E3F" w:rsidRDefault="00A0756F" w:rsidP="00FE5E3F">
      <w:pPr>
        <w:numPr>
          <w:ilvl w:val="0"/>
          <w:numId w:val="19"/>
        </w:numPr>
        <w:ind w:left="284" w:hanging="284"/>
        <w:rPr>
          <w:rFonts w:cstheme="minorHAnsi"/>
          <w:sz w:val="24"/>
          <w:szCs w:val="24"/>
        </w:rPr>
      </w:pPr>
      <w:r>
        <w:rPr>
          <w:rFonts w:cstheme="minorHAnsi"/>
          <w:sz w:val="24"/>
          <w:szCs w:val="24"/>
        </w:rPr>
        <w:t>Reporting hazards or situations that may present a hazard</w:t>
      </w:r>
    </w:p>
    <w:p w:rsidR="00FE5E3F" w:rsidRDefault="00A0756F" w:rsidP="00FE5E3F">
      <w:pPr>
        <w:numPr>
          <w:ilvl w:val="0"/>
          <w:numId w:val="19"/>
        </w:numPr>
        <w:ind w:left="284" w:hanging="284"/>
        <w:rPr>
          <w:rFonts w:cstheme="minorHAnsi"/>
          <w:sz w:val="24"/>
          <w:szCs w:val="24"/>
        </w:rPr>
      </w:pPr>
      <w:r>
        <w:rPr>
          <w:rFonts w:cstheme="minorHAnsi"/>
          <w:sz w:val="24"/>
          <w:szCs w:val="24"/>
        </w:rPr>
        <w:t>Reporting work related injuries or harm to health</w:t>
      </w:r>
    </w:p>
    <w:p w:rsidR="00FE5E3F" w:rsidRPr="0067626D" w:rsidRDefault="00A0756F" w:rsidP="00FE5E3F">
      <w:pPr>
        <w:numPr>
          <w:ilvl w:val="0"/>
          <w:numId w:val="19"/>
        </w:numPr>
        <w:ind w:left="284" w:hanging="284"/>
        <w:rPr>
          <w:rFonts w:cstheme="minorHAnsi"/>
          <w:sz w:val="24"/>
          <w:szCs w:val="24"/>
        </w:rPr>
      </w:pPr>
      <w:r>
        <w:rPr>
          <w:rFonts w:cstheme="minorHAnsi"/>
          <w:sz w:val="24"/>
          <w:szCs w:val="24"/>
        </w:rPr>
        <w:t>Cooperation with the employer on all health and safety manners</w:t>
      </w:r>
    </w:p>
    <w:p w:rsidR="00FE5E3F" w:rsidRDefault="00A0756F" w:rsidP="00FE5E3F">
      <w:pPr>
        <w:rPr>
          <w:rFonts w:cstheme="minorHAnsi"/>
          <w:sz w:val="24"/>
          <w:szCs w:val="24"/>
        </w:rPr>
      </w:pPr>
      <w:r w:rsidRPr="00742D57">
        <w:rPr>
          <w:rFonts w:cstheme="minorHAnsi"/>
          <w:b/>
          <w:color w:val="4F81BD" w:themeColor="accent1"/>
          <w:sz w:val="24"/>
          <w:szCs w:val="24"/>
        </w:rPr>
        <w:t xml:space="preserve">First Aid </w:t>
      </w:r>
      <w:proofErr w:type="gramStart"/>
      <w:r w:rsidRPr="00742D57">
        <w:rPr>
          <w:rFonts w:cstheme="minorHAnsi"/>
          <w:b/>
          <w:color w:val="4F81BD" w:themeColor="accent1"/>
          <w:sz w:val="24"/>
          <w:szCs w:val="24"/>
        </w:rPr>
        <w:t>Kits</w:t>
      </w:r>
      <w:r w:rsidR="00742D57">
        <w:rPr>
          <w:rFonts w:cstheme="minorHAnsi"/>
          <w:b/>
          <w:color w:val="4F81BD" w:themeColor="accent1"/>
          <w:sz w:val="24"/>
          <w:szCs w:val="24"/>
        </w:rPr>
        <w:t xml:space="preserve">  </w:t>
      </w:r>
      <w:r>
        <w:rPr>
          <w:rFonts w:cstheme="minorHAnsi"/>
          <w:sz w:val="24"/>
          <w:szCs w:val="24"/>
        </w:rPr>
        <w:t>First</w:t>
      </w:r>
      <w:proofErr w:type="gramEnd"/>
      <w:r>
        <w:rPr>
          <w:rFonts w:cstheme="minorHAnsi"/>
          <w:sz w:val="24"/>
          <w:szCs w:val="24"/>
        </w:rPr>
        <w:t xml:space="preserve"> Aid Kits are located in </w:t>
      </w:r>
      <w:r w:rsidR="005A5696">
        <w:rPr>
          <w:rFonts w:cstheme="minorHAnsi"/>
          <w:sz w:val="24"/>
          <w:szCs w:val="24"/>
        </w:rPr>
        <w:t>kitchen – A portable first aid sits on the open bench for easy access and the main first aid kit is fixed on the wall in the kitchen. T</w:t>
      </w:r>
      <w:r>
        <w:rPr>
          <w:rFonts w:cstheme="minorHAnsi"/>
          <w:sz w:val="24"/>
          <w:szCs w:val="24"/>
        </w:rPr>
        <w:t xml:space="preserve">he First Aid kits </w:t>
      </w:r>
      <w:r w:rsidR="005A5696">
        <w:rPr>
          <w:rFonts w:cstheme="minorHAnsi"/>
          <w:sz w:val="24"/>
          <w:szCs w:val="24"/>
        </w:rPr>
        <w:t xml:space="preserve">should be checked at the end of each term and updated </w:t>
      </w:r>
      <w:r>
        <w:rPr>
          <w:rFonts w:cstheme="minorHAnsi"/>
          <w:sz w:val="24"/>
          <w:szCs w:val="24"/>
        </w:rPr>
        <w:t xml:space="preserve">if necessary. A complete listing of first aid products is located </w:t>
      </w:r>
      <w:r w:rsidR="005A5696">
        <w:rPr>
          <w:rFonts w:cstheme="minorHAnsi"/>
          <w:sz w:val="24"/>
          <w:szCs w:val="24"/>
        </w:rPr>
        <w:t xml:space="preserve">on the medication notice board next to </w:t>
      </w:r>
      <w:r>
        <w:rPr>
          <w:rFonts w:cstheme="minorHAnsi"/>
          <w:sz w:val="24"/>
          <w:szCs w:val="24"/>
        </w:rPr>
        <w:t xml:space="preserve">the </w:t>
      </w:r>
      <w:r w:rsidR="005A5696">
        <w:rPr>
          <w:rFonts w:cstheme="minorHAnsi"/>
          <w:sz w:val="24"/>
          <w:szCs w:val="24"/>
        </w:rPr>
        <w:t xml:space="preserve">fixed </w:t>
      </w:r>
      <w:r>
        <w:rPr>
          <w:rFonts w:cstheme="minorHAnsi"/>
          <w:sz w:val="24"/>
          <w:szCs w:val="24"/>
        </w:rPr>
        <w:t xml:space="preserve">First Aid Kit </w:t>
      </w:r>
      <w:r w:rsidR="005A5696">
        <w:rPr>
          <w:rFonts w:cstheme="minorHAnsi"/>
          <w:sz w:val="24"/>
          <w:szCs w:val="24"/>
        </w:rPr>
        <w:t>in the kitchen</w:t>
      </w:r>
      <w:r>
        <w:rPr>
          <w:rFonts w:cstheme="minorHAnsi"/>
          <w:sz w:val="24"/>
          <w:szCs w:val="24"/>
        </w:rPr>
        <w:t>.</w:t>
      </w:r>
    </w:p>
    <w:p w:rsidR="00FE5E3F" w:rsidRPr="00742D57" w:rsidRDefault="00A0756F" w:rsidP="00FE5E3F">
      <w:pPr>
        <w:rPr>
          <w:rFonts w:cstheme="minorHAnsi"/>
          <w:color w:val="4F81BD" w:themeColor="accent1"/>
          <w:sz w:val="24"/>
          <w:szCs w:val="24"/>
        </w:rPr>
      </w:pPr>
      <w:r w:rsidRPr="00742D57">
        <w:rPr>
          <w:rFonts w:cstheme="minorHAnsi"/>
          <w:b/>
          <w:color w:val="4F81BD" w:themeColor="accent1"/>
          <w:sz w:val="24"/>
          <w:szCs w:val="24"/>
        </w:rPr>
        <w:t>Hygiene</w:t>
      </w:r>
    </w:p>
    <w:p w:rsidR="00FE5E3F" w:rsidRDefault="00A0756F" w:rsidP="00FE5E3F">
      <w:pPr>
        <w:rPr>
          <w:rFonts w:cstheme="minorHAnsi"/>
          <w:sz w:val="24"/>
          <w:szCs w:val="24"/>
        </w:rPr>
      </w:pPr>
      <w:r>
        <w:rPr>
          <w:rFonts w:cstheme="minorHAnsi"/>
          <w:sz w:val="24"/>
          <w:szCs w:val="24"/>
        </w:rPr>
        <w:t>Hygiene is an extremely important factor in providing a safe environment. Staff must wash their hands before and after meals, before and after toileting, after chang</w:t>
      </w:r>
      <w:r w:rsidR="006F73B8">
        <w:rPr>
          <w:rFonts w:cstheme="minorHAnsi"/>
          <w:sz w:val="24"/>
          <w:szCs w:val="24"/>
        </w:rPr>
        <w:t>ing pants/pull ups</w:t>
      </w:r>
      <w:r>
        <w:rPr>
          <w:rFonts w:cstheme="minorHAnsi"/>
          <w:sz w:val="24"/>
          <w:szCs w:val="24"/>
        </w:rPr>
        <w:t xml:space="preserve"> and after wiping noses</w:t>
      </w:r>
      <w:r w:rsidR="003E0DAF">
        <w:rPr>
          <w:rFonts w:cstheme="minorHAnsi"/>
          <w:sz w:val="24"/>
          <w:szCs w:val="24"/>
        </w:rPr>
        <w:t xml:space="preserve"> or handling the animals</w:t>
      </w:r>
      <w:r>
        <w:rPr>
          <w:rFonts w:cstheme="minorHAnsi"/>
          <w:sz w:val="24"/>
          <w:szCs w:val="24"/>
        </w:rPr>
        <w:t>.</w:t>
      </w:r>
    </w:p>
    <w:p w:rsidR="00FE5E3F" w:rsidRPr="00742D57" w:rsidRDefault="00A0756F" w:rsidP="00FE5E3F">
      <w:pPr>
        <w:rPr>
          <w:rFonts w:cstheme="minorHAnsi"/>
          <w:color w:val="4F81BD" w:themeColor="accent1"/>
          <w:sz w:val="24"/>
          <w:szCs w:val="24"/>
        </w:rPr>
      </w:pPr>
      <w:r w:rsidRPr="00742D57">
        <w:rPr>
          <w:rFonts w:cstheme="minorHAnsi"/>
          <w:b/>
          <w:color w:val="4F81BD" w:themeColor="accent1"/>
          <w:sz w:val="24"/>
          <w:szCs w:val="24"/>
        </w:rPr>
        <w:t>Unwell Children</w:t>
      </w:r>
    </w:p>
    <w:p w:rsidR="00FE5E3F" w:rsidRDefault="00A0756F" w:rsidP="00FE5E3F">
      <w:pPr>
        <w:rPr>
          <w:rFonts w:cstheme="minorHAnsi"/>
          <w:sz w:val="24"/>
          <w:szCs w:val="24"/>
        </w:rPr>
      </w:pPr>
      <w:r>
        <w:rPr>
          <w:rFonts w:cstheme="minorHAnsi"/>
          <w:sz w:val="24"/>
          <w:szCs w:val="24"/>
        </w:rPr>
        <w:t xml:space="preserve">If a child becomes unwell whilst in care you must inform the Director or </w:t>
      </w:r>
      <w:r w:rsidR="00065BCD">
        <w:rPr>
          <w:rFonts w:cstheme="minorHAnsi"/>
          <w:sz w:val="24"/>
          <w:szCs w:val="24"/>
        </w:rPr>
        <w:t>responsible person</w:t>
      </w:r>
      <w:r>
        <w:rPr>
          <w:rFonts w:cstheme="minorHAnsi"/>
          <w:sz w:val="24"/>
          <w:szCs w:val="24"/>
        </w:rPr>
        <w:t>. The Director or senior staff will telephone the parent to ask them to collect their child if child is required to go home. The child should be made be made comfortable and separated from other children until the parent arrives to collect them.</w:t>
      </w:r>
    </w:p>
    <w:p w:rsidR="00FE5E3F" w:rsidRDefault="00A0756F" w:rsidP="00FE5E3F">
      <w:pPr>
        <w:rPr>
          <w:rFonts w:cstheme="minorHAnsi"/>
          <w:sz w:val="24"/>
          <w:szCs w:val="24"/>
        </w:rPr>
      </w:pPr>
      <w:r>
        <w:rPr>
          <w:rFonts w:cstheme="minorHAnsi"/>
          <w:sz w:val="24"/>
          <w:szCs w:val="24"/>
        </w:rPr>
        <w:t xml:space="preserve">A record of the child’s symptoms and any action taken should be </w:t>
      </w:r>
      <w:r w:rsidR="00065BCD">
        <w:rPr>
          <w:rFonts w:cstheme="minorHAnsi"/>
          <w:sz w:val="24"/>
          <w:szCs w:val="24"/>
        </w:rPr>
        <w:t>documented</w:t>
      </w:r>
      <w:r>
        <w:rPr>
          <w:rFonts w:cstheme="minorHAnsi"/>
          <w:sz w:val="24"/>
          <w:szCs w:val="24"/>
        </w:rPr>
        <w:t xml:space="preserve">. </w:t>
      </w:r>
    </w:p>
    <w:p w:rsidR="00FE5E3F" w:rsidRPr="00742D57" w:rsidRDefault="00A0756F" w:rsidP="00FE5E3F">
      <w:pPr>
        <w:rPr>
          <w:rFonts w:cstheme="minorHAnsi"/>
          <w:color w:val="4F81BD" w:themeColor="accent1"/>
          <w:sz w:val="24"/>
          <w:szCs w:val="24"/>
        </w:rPr>
      </w:pPr>
      <w:r w:rsidRPr="00742D57">
        <w:rPr>
          <w:rFonts w:cstheme="minorHAnsi"/>
          <w:b/>
          <w:color w:val="4F81BD" w:themeColor="accent1"/>
          <w:sz w:val="24"/>
          <w:szCs w:val="24"/>
        </w:rPr>
        <w:lastRenderedPageBreak/>
        <w:t>Exclusion of Children</w:t>
      </w:r>
    </w:p>
    <w:p w:rsidR="00FE5E3F" w:rsidRDefault="00A0756F" w:rsidP="00FE5E3F">
      <w:pPr>
        <w:rPr>
          <w:rFonts w:cstheme="minorHAnsi"/>
          <w:sz w:val="24"/>
          <w:szCs w:val="24"/>
        </w:rPr>
      </w:pPr>
      <w:r>
        <w:rPr>
          <w:rFonts w:cstheme="minorHAnsi"/>
          <w:sz w:val="24"/>
          <w:szCs w:val="24"/>
        </w:rPr>
        <w:t>Children with infectious disease will be excluded from the</w:t>
      </w:r>
      <w:r w:rsidR="00065BCD">
        <w:rPr>
          <w:rFonts w:cstheme="minorHAnsi"/>
          <w:sz w:val="24"/>
          <w:szCs w:val="24"/>
        </w:rPr>
        <w:t xml:space="preserve"> Preschool</w:t>
      </w:r>
      <w:r>
        <w:rPr>
          <w:rFonts w:cstheme="minorHAnsi"/>
          <w:sz w:val="24"/>
          <w:szCs w:val="24"/>
        </w:rPr>
        <w:t xml:space="preserve"> in accordance with the National Health and Medical Research Council exclusion guidelines (located in Staying Healthy in Child Care </w:t>
      </w:r>
      <w:r w:rsidR="00065BCD">
        <w:rPr>
          <w:rFonts w:cstheme="minorHAnsi"/>
          <w:sz w:val="24"/>
          <w:szCs w:val="24"/>
        </w:rPr>
        <w:t>5</w:t>
      </w:r>
      <w:r w:rsidRPr="0091593E">
        <w:rPr>
          <w:rFonts w:cstheme="minorHAnsi"/>
          <w:sz w:val="24"/>
          <w:szCs w:val="24"/>
          <w:vertAlign w:val="superscript"/>
        </w:rPr>
        <w:t>th</w:t>
      </w:r>
      <w:r>
        <w:rPr>
          <w:rFonts w:cstheme="minorHAnsi"/>
          <w:sz w:val="24"/>
          <w:szCs w:val="24"/>
        </w:rPr>
        <w:t xml:space="preserve"> Edition – </w:t>
      </w:r>
      <w:r w:rsidR="003E0DAF">
        <w:rPr>
          <w:rFonts w:cstheme="minorHAnsi"/>
          <w:sz w:val="24"/>
          <w:szCs w:val="24"/>
        </w:rPr>
        <w:t>on the laptop</w:t>
      </w:r>
      <w:r>
        <w:rPr>
          <w:rFonts w:cstheme="minorHAnsi"/>
          <w:sz w:val="24"/>
          <w:szCs w:val="24"/>
        </w:rPr>
        <w:t xml:space="preserve">). A medical certificate is required after contracting diphtheria, hepatitis A, polio, tuberculosis, typhoid and paratyphoid before a child care be re-admitted to the </w:t>
      </w:r>
      <w:r w:rsidR="00065BCD">
        <w:rPr>
          <w:rFonts w:cstheme="minorHAnsi"/>
          <w:sz w:val="24"/>
          <w:szCs w:val="24"/>
        </w:rPr>
        <w:t>Preschool</w:t>
      </w:r>
      <w:r>
        <w:rPr>
          <w:rFonts w:cstheme="minorHAnsi"/>
          <w:sz w:val="24"/>
          <w:szCs w:val="24"/>
        </w:rPr>
        <w:t>.</w:t>
      </w:r>
    </w:p>
    <w:p w:rsidR="00FE5E3F" w:rsidRDefault="00A0756F" w:rsidP="00FE5E3F">
      <w:pPr>
        <w:rPr>
          <w:rFonts w:cstheme="minorHAnsi"/>
          <w:sz w:val="24"/>
          <w:szCs w:val="24"/>
        </w:rPr>
      </w:pPr>
      <w:r>
        <w:rPr>
          <w:rFonts w:cstheme="minorHAnsi"/>
          <w:sz w:val="24"/>
          <w:szCs w:val="24"/>
        </w:rPr>
        <w:t xml:space="preserve">Parents are asked not to bring unwell children to the </w:t>
      </w:r>
      <w:r w:rsidR="00065BCD">
        <w:rPr>
          <w:rFonts w:cstheme="minorHAnsi"/>
          <w:sz w:val="24"/>
          <w:szCs w:val="24"/>
        </w:rPr>
        <w:t>Preschool</w:t>
      </w:r>
      <w:r>
        <w:rPr>
          <w:rFonts w:cstheme="minorHAnsi"/>
          <w:sz w:val="24"/>
          <w:szCs w:val="24"/>
        </w:rPr>
        <w:t>. If a child has more than slight cold, staff should check with Director before accepting the child.</w:t>
      </w:r>
    </w:p>
    <w:p w:rsidR="00FE5E3F" w:rsidRPr="00742D57" w:rsidRDefault="00A0756F" w:rsidP="00FE5E3F">
      <w:pPr>
        <w:rPr>
          <w:rFonts w:cstheme="minorHAnsi"/>
          <w:color w:val="4F81BD" w:themeColor="accent1"/>
          <w:sz w:val="24"/>
          <w:szCs w:val="24"/>
        </w:rPr>
      </w:pPr>
      <w:r w:rsidRPr="00742D57">
        <w:rPr>
          <w:rFonts w:cstheme="minorHAnsi"/>
          <w:b/>
          <w:color w:val="4F81BD" w:themeColor="accent1"/>
          <w:sz w:val="24"/>
          <w:szCs w:val="24"/>
        </w:rPr>
        <w:t>Medications</w:t>
      </w:r>
    </w:p>
    <w:p w:rsidR="00065BCD" w:rsidRDefault="00065BCD" w:rsidP="00065BCD">
      <w:pPr>
        <w:rPr>
          <w:rFonts w:cstheme="minorHAnsi"/>
          <w:sz w:val="24"/>
          <w:szCs w:val="24"/>
        </w:rPr>
      </w:pPr>
      <w:r>
        <w:rPr>
          <w:rFonts w:cstheme="minorHAnsi"/>
          <w:sz w:val="24"/>
          <w:szCs w:val="24"/>
        </w:rPr>
        <w:t>Forest Hill Community Preschool w</w:t>
      </w:r>
      <w:r w:rsidR="00A0756F">
        <w:rPr>
          <w:rFonts w:cstheme="minorHAnsi"/>
          <w:sz w:val="24"/>
          <w:szCs w:val="24"/>
        </w:rPr>
        <w:t>ill only administer medication if the medication is in its original container with the dispensing label attached listing the child as the prescribed person and the dosage to be given. This applies to all medications</w:t>
      </w:r>
      <w:r>
        <w:rPr>
          <w:rFonts w:cstheme="minorHAnsi"/>
          <w:sz w:val="24"/>
          <w:szCs w:val="24"/>
        </w:rPr>
        <w:t xml:space="preserve"> -Non prescriptive medication will not be given unless accompanied by a letter from a Doctor. </w:t>
      </w:r>
      <w:r w:rsidR="00A0756F">
        <w:rPr>
          <w:rFonts w:cstheme="minorHAnsi"/>
          <w:sz w:val="24"/>
          <w:szCs w:val="24"/>
        </w:rPr>
        <w:t>Pharmacies can provide dispensing labels for non-prescribed medications.</w:t>
      </w:r>
      <w:r w:rsidRPr="00065BCD">
        <w:rPr>
          <w:rFonts w:cstheme="minorHAnsi"/>
          <w:sz w:val="24"/>
          <w:szCs w:val="24"/>
        </w:rPr>
        <w:t xml:space="preserve"> </w:t>
      </w:r>
      <w:r>
        <w:rPr>
          <w:rFonts w:cstheme="minorHAnsi"/>
          <w:sz w:val="24"/>
          <w:szCs w:val="24"/>
        </w:rPr>
        <w:t>Forest Hill community Preschool will not administer medication that is labelled for another person or that is past the recommended ‘use by’ date.</w:t>
      </w:r>
    </w:p>
    <w:p w:rsidR="00FE5E3F" w:rsidRDefault="00A0756F" w:rsidP="00FE5E3F">
      <w:pPr>
        <w:rPr>
          <w:rFonts w:cstheme="minorHAnsi"/>
          <w:sz w:val="24"/>
          <w:szCs w:val="24"/>
        </w:rPr>
      </w:pPr>
      <w:r>
        <w:rPr>
          <w:rFonts w:cstheme="minorHAnsi"/>
          <w:sz w:val="24"/>
          <w:szCs w:val="24"/>
        </w:rPr>
        <w:t>Families are to deliver medications to a staff member, so that it can be store securely (out of access)</w:t>
      </w:r>
      <w:r w:rsidR="003E0DAF">
        <w:rPr>
          <w:rFonts w:cstheme="minorHAnsi"/>
          <w:sz w:val="24"/>
          <w:szCs w:val="24"/>
        </w:rPr>
        <w:t xml:space="preserve"> </w:t>
      </w:r>
      <w:r w:rsidR="00065BCD">
        <w:rPr>
          <w:rFonts w:cstheme="minorHAnsi"/>
          <w:sz w:val="24"/>
          <w:szCs w:val="24"/>
        </w:rPr>
        <w:t>in the kitchen</w:t>
      </w:r>
      <w:r>
        <w:rPr>
          <w:rFonts w:cstheme="minorHAnsi"/>
          <w:sz w:val="24"/>
          <w:szCs w:val="24"/>
        </w:rPr>
        <w:t xml:space="preserve"> and at the recommended temperature (e.g. refrigerator or cupboard </w:t>
      </w:r>
      <w:proofErr w:type="spellStart"/>
      <w:r>
        <w:rPr>
          <w:rFonts w:cstheme="minorHAnsi"/>
          <w:sz w:val="24"/>
          <w:szCs w:val="24"/>
        </w:rPr>
        <w:t>etc</w:t>
      </w:r>
      <w:proofErr w:type="spellEnd"/>
      <w:r>
        <w:rPr>
          <w:rFonts w:cstheme="minorHAnsi"/>
          <w:sz w:val="24"/>
          <w:szCs w:val="24"/>
        </w:rPr>
        <w:t>). It is vital that medication is not left in children’s bags where children may gain access.</w:t>
      </w:r>
    </w:p>
    <w:p w:rsidR="00FE5E3F" w:rsidRDefault="00A0756F" w:rsidP="00FE5E3F">
      <w:pPr>
        <w:rPr>
          <w:rFonts w:cstheme="minorHAnsi"/>
          <w:sz w:val="24"/>
          <w:szCs w:val="24"/>
        </w:rPr>
      </w:pPr>
      <w:r>
        <w:rPr>
          <w:rFonts w:cstheme="minorHAnsi"/>
          <w:sz w:val="24"/>
          <w:szCs w:val="24"/>
        </w:rPr>
        <w:t>All administrations of medications is checked by two staff members</w:t>
      </w:r>
      <w:r w:rsidR="003E0DAF">
        <w:rPr>
          <w:rFonts w:cstheme="minorHAnsi"/>
          <w:sz w:val="24"/>
          <w:szCs w:val="24"/>
        </w:rPr>
        <w:t xml:space="preserve"> </w:t>
      </w:r>
      <w:r>
        <w:rPr>
          <w:rFonts w:cstheme="minorHAnsi"/>
          <w:sz w:val="24"/>
          <w:szCs w:val="24"/>
        </w:rPr>
        <w:t xml:space="preserve">before being administered to children. The Medication Administration </w:t>
      </w:r>
      <w:proofErr w:type="spellStart"/>
      <w:r>
        <w:rPr>
          <w:rFonts w:cstheme="minorHAnsi"/>
          <w:sz w:val="24"/>
          <w:szCs w:val="24"/>
        </w:rPr>
        <w:t>Authorisation</w:t>
      </w:r>
      <w:proofErr w:type="spellEnd"/>
      <w:r>
        <w:rPr>
          <w:rFonts w:cstheme="minorHAnsi"/>
          <w:sz w:val="24"/>
          <w:szCs w:val="24"/>
        </w:rPr>
        <w:t xml:space="preserve"> form is signed by both staff members, then verified and signed by families upon </w:t>
      </w:r>
      <w:proofErr w:type="spellStart"/>
      <w:r>
        <w:rPr>
          <w:rFonts w:cstheme="minorHAnsi"/>
          <w:sz w:val="24"/>
          <w:szCs w:val="24"/>
        </w:rPr>
        <w:t>child</w:t>
      </w:r>
      <w:r w:rsidR="003E0DAF">
        <w:rPr>
          <w:rFonts w:cstheme="minorHAnsi"/>
          <w:sz w:val="24"/>
          <w:szCs w:val="24"/>
        </w:rPr>
        <w:t>s</w:t>
      </w:r>
      <w:proofErr w:type="spellEnd"/>
      <w:r>
        <w:rPr>
          <w:rFonts w:cstheme="minorHAnsi"/>
          <w:sz w:val="24"/>
          <w:szCs w:val="24"/>
        </w:rPr>
        <w:t xml:space="preserve"> collection.</w:t>
      </w:r>
    </w:p>
    <w:p w:rsidR="003E0DAF" w:rsidRPr="00742D57" w:rsidRDefault="00A0756F" w:rsidP="00FE5E3F">
      <w:pPr>
        <w:rPr>
          <w:rFonts w:cstheme="minorHAnsi"/>
          <w:b/>
          <w:color w:val="4F81BD" w:themeColor="accent1"/>
          <w:sz w:val="24"/>
          <w:szCs w:val="24"/>
        </w:rPr>
      </w:pPr>
      <w:r w:rsidRPr="00742D57">
        <w:rPr>
          <w:rFonts w:cstheme="minorHAnsi"/>
          <w:b/>
          <w:color w:val="4F81BD" w:themeColor="accent1"/>
          <w:sz w:val="24"/>
          <w:szCs w:val="24"/>
        </w:rPr>
        <w:t>Asthma / Allergies</w:t>
      </w:r>
    </w:p>
    <w:p w:rsidR="003E0DAF" w:rsidRDefault="00A0756F" w:rsidP="00FE5E3F">
      <w:pPr>
        <w:rPr>
          <w:rFonts w:cstheme="minorHAnsi"/>
          <w:sz w:val="24"/>
          <w:szCs w:val="24"/>
        </w:rPr>
      </w:pPr>
      <w:r>
        <w:rPr>
          <w:rFonts w:cstheme="minorHAnsi"/>
          <w:sz w:val="24"/>
          <w:szCs w:val="24"/>
        </w:rPr>
        <w:t>Staff with asthma or allergies must complete a Medical Management</w:t>
      </w:r>
      <w:r w:rsidR="003E0DAF">
        <w:rPr>
          <w:rFonts w:cstheme="minorHAnsi"/>
          <w:sz w:val="24"/>
          <w:szCs w:val="24"/>
        </w:rPr>
        <w:t>/Action</w:t>
      </w:r>
      <w:r>
        <w:rPr>
          <w:rFonts w:cstheme="minorHAnsi"/>
          <w:sz w:val="24"/>
          <w:szCs w:val="24"/>
        </w:rPr>
        <w:t xml:space="preserve"> Plan. This form requires updating every </w:t>
      </w:r>
      <w:r w:rsidR="003E0DAF">
        <w:rPr>
          <w:rFonts w:cstheme="minorHAnsi"/>
          <w:sz w:val="24"/>
          <w:szCs w:val="24"/>
        </w:rPr>
        <w:t>12</w:t>
      </w:r>
      <w:r>
        <w:rPr>
          <w:rFonts w:cstheme="minorHAnsi"/>
          <w:sz w:val="24"/>
          <w:szCs w:val="24"/>
        </w:rPr>
        <w:t xml:space="preserve"> months. The </w:t>
      </w:r>
      <w:r w:rsidR="00065BCD">
        <w:rPr>
          <w:rFonts w:cstheme="minorHAnsi"/>
          <w:sz w:val="24"/>
          <w:szCs w:val="24"/>
        </w:rPr>
        <w:t>Preschool</w:t>
      </w:r>
      <w:r>
        <w:rPr>
          <w:rFonts w:cstheme="minorHAnsi"/>
          <w:sz w:val="24"/>
          <w:szCs w:val="24"/>
        </w:rPr>
        <w:t xml:space="preserve"> has Asthma Medication </w:t>
      </w:r>
      <w:r w:rsidR="00EA1928">
        <w:rPr>
          <w:rFonts w:cstheme="minorHAnsi"/>
          <w:sz w:val="24"/>
          <w:szCs w:val="24"/>
        </w:rPr>
        <w:t>and an epi pen</w:t>
      </w:r>
      <w:r w:rsidR="003E0DAF">
        <w:rPr>
          <w:rFonts w:cstheme="minorHAnsi"/>
          <w:sz w:val="24"/>
          <w:szCs w:val="24"/>
        </w:rPr>
        <w:t>.</w:t>
      </w:r>
      <w:r w:rsidR="00EA1928">
        <w:rPr>
          <w:rFonts w:cstheme="minorHAnsi"/>
          <w:sz w:val="24"/>
          <w:szCs w:val="24"/>
        </w:rPr>
        <w:t xml:space="preserve">  </w:t>
      </w:r>
    </w:p>
    <w:p w:rsidR="00FE5E3F" w:rsidRPr="00742D57" w:rsidRDefault="00A0756F" w:rsidP="00FE5E3F">
      <w:pPr>
        <w:rPr>
          <w:rFonts w:cstheme="minorHAnsi"/>
          <w:color w:val="4F81BD" w:themeColor="accent1"/>
          <w:sz w:val="24"/>
          <w:szCs w:val="24"/>
        </w:rPr>
      </w:pPr>
      <w:r w:rsidRPr="00742D57">
        <w:rPr>
          <w:rFonts w:cstheme="minorHAnsi"/>
          <w:b/>
          <w:color w:val="4F81BD" w:themeColor="accent1"/>
          <w:sz w:val="24"/>
          <w:szCs w:val="24"/>
        </w:rPr>
        <w:t>Drop Off / Collection of Children</w:t>
      </w:r>
    </w:p>
    <w:p w:rsidR="00FE5E3F" w:rsidRDefault="00A0756F" w:rsidP="00FE5E3F">
      <w:pPr>
        <w:rPr>
          <w:rFonts w:cstheme="minorHAnsi"/>
          <w:sz w:val="24"/>
          <w:szCs w:val="24"/>
        </w:rPr>
      </w:pPr>
      <w:r>
        <w:rPr>
          <w:rFonts w:cstheme="minorHAnsi"/>
          <w:sz w:val="24"/>
          <w:szCs w:val="24"/>
        </w:rPr>
        <w:t xml:space="preserve">Safety of children is paramount. Each child must be personally handed over to a staff member and the attendance sheet signed by the responsible adult. Staff must be informed by families when taking their child out of the </w:t>
      </w:r>
      <w:r w:rsidR="00EA1928">
        <w:rPr>
          <w:rFonts w:cstheme="minorHAnsi"/>
          <w:sz w:val="24"/>
          <w:szCs w:val="24"/>
        </w:rPr>
        <w:t>Preschool</w:t>
      </w:r>
      <w:r>
        <w:rPr>
          <w:rFonts w:cstheme="minorHAnsi"/>
          <w:sz w:val="24"/>
          <w:szCs w:val="24"/>
        </w:rPr>
        <w:t>, and attendance sheet signed.</w:t>
      </w:r>
    </w:p>
    <w:p w:rsidR="003E0DAF" w:rsidRDefault="00A0756F" w:rsidP="00FE5E3F">
      <w:pPr>
        <w:rPr>
          <w:rFonts w:cstheme="minorHAnsi"/>
          <w:b/>
          <w:color w:val="00B050"/>
          <w:sz w:val="24"/>
          <w:szCs w:val="24"/>
        </w:rPr>
      </w:pPr>
      <w:r>
        <w:rPr>
          <w:rFonts w:cstheme="minorHAnsi"/>
          <w:sz w:val="24"/>
          <w:szCs w:val="24"/>
        </w:rPr>
        <w:t>Children will not be released from the</w:t>
      </w:r>
      <w:r w:rsidR="00EA1928">
        <w:rPr>
          <w:rFonts w:cstheme="minorHAnsi"/>
          <w:sz w:val="24"/>
          <w:szCs w:val="24"/>
        </w:rPr>
        <w:t xml:space="preserve"> Preschool</w:t>
      </w:r>
      <w:r>
        <w:rPr>
          <w:rFonts w:cstheme="minorHAnsi"/>
          <w:sz w:val="24"/>
          <w:szCs w:val="24"/>
        </w:rPr>
        <w:t xml:space="preserve"> to anyone not on the list of people </w:t>
      </w:r>
      <w:proofErr w:type="spellStart"/>
      <w:r>
        <w:rPr>
          <w:rFonts w:cstheme="minorHAnsi"/>
          <w:sz w:val="24"/>
          <w:szCs w:val="24"/>
        </w:rPr>
        <w:t>authorised</w:t>
      </w:r>
      <w:proofErr w:type="spellEnd"/>
      <w:r>
        <w:rPr>
          <w:rFonts w:cstheme="minorHAnsi"/>
          <w:sz w:val="24"/>
          <w:szCs w:val="24"/>
        </w:rPr>
        <w:t xml:space="preserve"> to collect the child. In a</w:t>
      </w:r>
      <w:r w:rsidR="00EA1928">
        <w:rPr>
          <w:rFonts w:cstheme="minorHAnsi"/>
          <w:sz w:val="24"/>
          <w:szCs w:val="24"/>
        </w:rPr>
        <w:t>n</w:t>
      </w:r>
      <w:r>
        <w:rPr>
          <w:rFonts w:cstheme="minorHAnsi"/>
          <w:sz w:val="24"/>
          <w:szCs w:val="24"/>
        </w:rPr>
        <w:t xml:space="preserve"> emergency, verbal </w:t>
      </w:r>
      <w:proofErr w:type="spellStart"/>
      <w:r>
        <w:rPr>
          <w:rFonts w:cstheme="minorHAnsi"/>
          <w:sz w:val="24"/>
          <w:szCs w:val="24"/>
        </w:rPr>
        <w:t>authorisation</w:t>
      </w:r>
      <w:proofErr w:type="spellEnd"/>
      <w:r>
        <w:rPr>
          <w:rFonts w:cstheme="minorHAnsi"/>
          <w:sz w:val="24"/>
          <w:szCs w:val="24"/>
        </w:rPr>
        <w:t xml:space="preserve"> may be given to</w:t>
      </w:r>
      <w:r w:rsidR="00EA1928">
        <w:rPr>
          <w:rFonts w:cstheme="minorHAnsi"/>
          <w:sz w:val="24"/>
          <w:szCs w:val="24"/>
        </w:rPr>
        <w:t xml:space="preserve"> 2 staff members and this documented in the diary, to a</w:t>
      </w:r>
      <w:r>
        <w:rPr>
          <w:rFonts w:cstheme="minorHAnsi"/>
          <w:sz w:val="24"/>
          <w:szCs w:val="24"/>
        </w:rPr>
        <w:t>llow the child to be released into the care of someone other than those listed, photo identification must be produced. This is stringently adhered to and is for the child’s safety and family’s peace of mind.</w:t>
      </w:r>
    </w:p>
    <w:p w:rsidR="00742D57" w:rsidRDefault="00742D57" w:rsidP="00FE5E3F">
      <w:pPr>
        <w:rPr>
          <w:rFonts w:cstheme="minorHAnsi"/>
          <w:b/>
          <w:color w:val="4F81BD" w:themeColor="accent1"/>
          <w:sz w:val="24"/>
          <w:szCs w:val="24"/>
        </w:rPr>
      </w:pPr>
    </w:p>
    <w:p w:rsidR="00742D57" w:rsidRDefault="00742D57" w:rsidP="00FE5E3F">
      <w:pPr>
        <w:rPr>
          <w:rFonts w:cstheme="minorHAnsi"/>
          <w:b/>
          <w:color w:val="4F81BD" w:themeColor="accent1"/>
          <w:sz w:val="24"/>
          <w:szCs w:val="24"/>
        </w:rPr>
      </w:pPr>
    </w:p>
    <w:p w:rsidR="00FE5E3F" w:rsidRPr="00742D57" w:rsidRDefault="00A0756F" w:rsidP="00FE5E3F">
      <w:pPr>
        <w:rPr>
          <w:rFonts w:cstheme="minorHAnsi"/>
          <w:color w:val="4F81BD" w:themeColor="accent1"/>
          <w:sz w:val="24"/>
          <w:szCs w:val="24"/>
        </w:rPr>
      </w:pPr>
      <w:r w:rsidRPr="00742D57">
        <w:rPr>
          <w:rFonts w:cstheme="minorHAnsi"/>
          <w:b/>
          <w:color w:val="4F81BD" w:themeColor="accent1"/>
          <w:sz w:val="24"/>
          <w:szCs w:val="24"/>
        </w:rPr>
        <w:lastRenderedPageBreak/>
        <w:t>Visitor Sign-In and Sign-Out Process</w:t>
      </w:r>
    </w:p>
    <w:p w:rsidR="00FE5E3F" w:rsidRDefault="00A0756F" w:rsidP="00FE5E3F">
      <w:pPr>
        <w:numPr>
          <w:ilvl w:val="0"/>
          <w:numId w:val="21"/>
        </w:numPr>
        <w:ind w:left="284" w:hanging="284"/>
        <w:rPr>
          <w:rFonts w:cstheme="minorHAnsi"/>
          <w:sz w:val="24"/>
          <w:szCs w:val="24"/>
        </w:rPr>
      </w:pPr>
      <w:r>
        <w:rPr>
          <w:rFonts w:cstheme="minorHAnsi"/>
          <w:sz w:val="24"/>
          <w:szCs w:val="24"/>
        </w:rPr>
        <w:t xml:space="preserve">Ensure the service maintains records of all visitors to the </w:t>
      </w:r>
      <w:r w:rsidR="003E0DAF">
        <w:rPr>
          <w:rFonts w:cstheme="minorHAnsi"/>
          <w:sz w:val="24"/>
          <w:szCs w:val="24"/>
        </w:rPr>
        <w:t xml:space="preserve">Preschool </w:t>
      </w:r>
      <w:r>
        <w:rPr>
          <w:rFonts w:cstheme="minorHAnsi"/>
          <w:sz w:val="24"/>
          <w:szCs w:val="24"/>
        </w:rPr>
        <w:t xml:space="preserve">and abide by regulatory protocol when visitors are in the </w:t>
      </w:r>
      <w:r w:rsidR="003E0DAF">
        <w:rPr>
          <w:rFonts w:cstheme="minorHAnsi"/>
          <w:sz w:val="24"/>
          <w:szCs w:val="24"/>
        </w:rPr>
        <w:t>Preschool</w:t>
      </w:r>
    </w:p>
    <w:p w:rsidR="00FE5E3F" w:rsidRDefault="00A0756F" w:rsidP="00FE5E3F">
      <w:pPr>
        <w:numPr>
          <w:ilvl w:val="0"/>
          <w:numId w:val="21"/>
        </w:numPr>
        <w:ind w:left="284" w:hanging="284"/>
        <w:rPr>
          <w:rFonts w:cstheme="minorHAnsi"/>
          <w:sz w:val="24"/>
          <w:szCs w:val="24"/>
        </w:rPr>
      </w:pPr>
      <w:r>
        <w:rPr>
          <w:rFonts w:cstheme="minorHAnsi"/>
          <w:sz w:val="24"/>
          <w:szCs w:val="24"/>
        </w:rPr>
        <w:t>Ensure all staff are informed of protocols for visitors upon induction</w:t>
      </w:r>
    </w:p>
    <w:p w:rsidR="00FE5E3F" w:rsidRDefault="00A0756F" w:rsidP="00FE5E3F">
      <w:pPr>
        <w:numPr>
          <w:ilvl w:val="0"/>
          <w:numId w:val="21"/>
        </w:numPr>
        <w:ind w:left="284" w:hanging="284"/>
        <w:rPr>
          <w:rFonts w:cstheme="minorHAnsi"/>
          <w:sz w:val="24"/>
          <w:szCs w:val="24"/>
        </w:rPr>
      </w:pPr>
      <w:r>
        <w:rPr>
          <w:rFonts w:cstheme="minorHAnsi"/>
          <w:sz w:val="24"/>
          <w:szCs w:val="24"/>
        </w:rPr>
        <w:t>Ensure students and volunteers participation is encouraged</w:t>
      </w:r>
    </w:p>
    <w:p w:rsidR="00FE5E3F" w:rsidRPr="003E0DAF" w:rsidRDefault="00A0756F" w:rsidP="00FB6844">
      <w:pPr>
        <w:numPr>
          <w:ilvl w:val="0"/>
          <w:numId w:val="21"/>
        </w:numPr>
        <w:ind w:left="284" w:hanging="284"/>
        <w:rPr>
          <w:rFonts w:cstheme="minorHAnsi"/>
          <w:sz w:val="24"/>
          <w:szCs w:val="24"/>
        </w:rPr>
      </w:pPr>
      <w:r>
        <w:rPr>
          <w:rFonts w:cstheme="minorHAnsi"/>
          <w:noProof/>
          <w:sz w:val="24"/>
          <w:szCs w:val="24"/>
        </w:rPr>
        <w:drawing>
          <wp:anchor distT="0" distB="0" distL="114300" distR="114300" simplePos="0" relativeHeight="251771904" behindDoc="0" locked="0" layoutInCell="1" allowOverlap="1">
            <wp:simplePos x="0" y="0"/>
            <wp:positionH relativeFrom="column">
              <wp:posOffset>5800725</wp:posOffset>
            </wp:positionH>
            <wp:positionV relativeFrom="paragraph">
              <wp:posOffset>396875</wp:posOffset>
            </wp:positionV>
            <wp:extent cx="466725" cy="590550"/>
            <wp:effectExtent l="19050" t="0" r="9525" b="0"/>
            <wp:wrapNone/>
            <wp:docPr id="44" name="Picture 3" descr="C:\Users\Admin\Documents\KECCC Inc\Operations\Administration\Marketing\Logos\Logo 7.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cuments\KECCC Inc\Operations\Administration\Marketing\Logos\Logo 7.11.11.png"/>
                    <pic:cNvPicPr>
                      <a:picLocks noChangeAspect="1" noChangeArrowheads="1"/>
                    </pic:cNvPicPr>
                  </pic:nvPicPr>
                  <pic:blipFill>
                    <a:blip cstate="print"/>
                    <a:srcRect/>
                    <a:stretch>
                      <a:fillRect/>
                    </a:stretch>
                  </pic:blipFill>
                  <pic:spPr bwMode="auto">
                    <a:xfrm>
                      <a:off x="0" y="0"/>
                      <a:ext cx="466725" cy="590550"/>
                    </a:xfrm>
                    <a:prstGeom prst="rect">
                      <a:avLst/>
                    </a:prstGeom>
                    <a:noFill/>
                    <a:ln w="9525">
                      <a:noFill/>
                      <a:miter lim="800000"/>
                      <a:headEnd/>
                      <a:tailEnd/>
                    </a:ln>
                  </pic:spPr>
                </pic:pic>
              </a:graphicData>
            </a:graphic>
          </wp:anchor>
        </w:drawing>
      </w:r>
      <w:r w:rsidRPr="003E0DAF">
        <w:rPr>
          <w:rFonts w:cstheme="minorHAnsi"/>
          <w:sz w:val="24"/>
          <w:szCs w:val="24"/>
        </w:rPr>
        <w:t xml:space="preserve">Ensure families are encouraged to participate </w:t>
      </w:r>
      <w:r w:rsidR="003E0DAF" w:rsidRPr="003E0DAF">
        <w:rPr>
          <w:rFonts w:cstheme="minorHAnsi"/>
          <w:sz w:val="24"/>
          <w:szCs w:val="24"/>
        </w:rPr>
        <w:t>Preschool</w:t>
      </w:r>
      <w:r w:rsidRPr="003E0DAF">
        <w:rPr>
          <w:rFonts w:cstheme="minorHAnsi"/>
          <w:sz w:val="24"/>
          <w:szCs w:val="24"/>
        </w:rPr>
        <w:t xml:space="preserve"> programs</w:t>
      </w:r>
    </w:p>
    <w:p w:rsidR="00FE5E3F" w:rsidRPr="00742D57" w:rsidRDefault="00A0756F" w:rsidP="00FE5E3F">
      <w:pPr>
        <w:rPr>
          <w:rFonts w:cstheme="minorHAnsi"/>
          <w:color w:val="4F81BD" w:themeColor="accent1"/>
          <w:sz w:val="24"/>
          <w:szCs w:val="24"/>
        </w:rPr>
      </w:pPr>
      <w:r w:rsidRPr="00742D57">
        <w:rPr>
          <w:rFonts w:cstheme="minorHAnsi"/>
          <w:b/>
          <w:color w:val="4F81BD" w:themeColor="accent1"/>
          <w:sz w:val="24"/>
          <w:szCs w:val="24"/>
        </w:rPr>
        <w:t>Sun Protection</w:t>
      </w:r>
    </w:p>
    <w:p w:rsidR="00FE5E3F" w:rsidRDefault="00A0756F" w:rsidP="00FE5E3F">
      <w:pPr>
        <w:rPr>
          <w:rFonts w:cstheme="minorHAnsi"/>
          <w:sz w:val="24"/>
          <w:szCs w:val="24"/>
        </w:rPr>
      </w:pPr>
      <w:r>
        <w:rPr>
          <w:rFonts w:cstheme="minorHAnsi"/>
          <w:sz w:val="24"/>
          <w:szCs w:val="24"/>
        </w:rPr>
        <w:t xml:space="preserve">To ensure all children attending the </w:t>
      </w:r>
      <w:r w:rsidR="003E0DAF">
        <w:rPr>
          <w:rFonts w:cstheme="minorHAnsi"/>
          <w:sz w:val="24"/>
          <w:szCs w:val="24"/>
        </w:rPr>
        <w:t>Preschool</w:t>
      </w:r>
      <w:r>
        <w:rPr>
          <w:rFonts w:cstheme="minorHAnsi"/>
          <w:sz w:val="24"/>
          <w:szCs w:val="24"/>
        </w:rPr>
        <w:t xml:space="preserve"> are protected from skin damage caused by harmful ultra-violet rays of the sun the following will apply;</w:t>
      </w:r>
    </w:p>
    <w:p w:rsidR="00FE5E3F" w:rsidRDefault="00A0756F" w:rsidP="00FE5E3F">
      <w:pPr>
        <w:numPr>
          <w:ilvl w:val="0"/>
          <w:numId w:val="22"/>
        </w:numPr>
        <w:ind w:left="284" w:hanging="284"/>
        <w:rPr>
          <w:rFonts w:cstheme="minorHAnsi"/>
          <w:sz w:val="24"/>
          <w:szCs w:val="24"/>
        </w:rPr>
      </w:pPr>
      <w:r>
        <w:rPr>
          <w:rFonts w:cstheme="minorHAnsi"/>
          <w:sz w:val="24"/>
          <w:szCs w:val="24"/>
        </w:rPr>
        <w:t>Children will be required to wear a hat that protects the face, neck and ears, when outside</w:t>
      </w:r>
    </w:p>
    <w:p w:rsidR="00FE5E3F" w:rsidRDefault="00A0756F" w:rsidP="00FE5E3F">
      <w:pPr>
        <w:numPr>
          <w:ilvl w:val="0"/>
          <w:numId w:val="22"/>
        </w:numPr>
        <w:ind w:left="284" w:hanging="284"/>
        <w:rPr>
          <w:rFonts w:cstheme="minorHAnsi"/>
          <w:sz w:val="24"/>
          <w:szCs w:val="24"/>
        </w:rPr>
      </w:pPr>
      <w:r>
        <w:rPr>
          <w:rFonts w:cstheme="minorHAnsi"/>
          <w:sz w:val="24"/>
          <w:szCs w:val="24"/>
        </w:rPr>
        <w:t xml:space="preserve">Children will not share hats to </w:t>
      </w:r>
      <w:proofErr w:type="spellStart"/>
      <w:r>
        <w:rPr>
          <w:rFonts w:cstheme="minorHAnsi"/>
          <w:sz w:val="24"/>
          <w:szCs w:val="24"/>
        </w:rPr>
        <w:t>minimise</w:t>
      </w:r>
      <w:proofErr w:type="spellEnd"/>
      <w:r>
        <w:rPr>
          <w:rFonts w:cstheme="minorHAnsi"/>
          <w:sz w:val="24"/>
          <w:szCs w:val="24"/>
        </w:rPr>
        <w:t xml:space="preserve"> the spread of infections such as head lice</w:t>
      </w:r>
    </w:p>
    <w:p w:rsidR="00FE5E3F" w:rsidRDefault="00A0756F" w:rsidP="00FE5E3F">
      <w:pPr>
        <w:numPr>
          <w:ilvl w:val="0"/>
          <w:numId w:val="22"/>
        </w:numPr>
        <w:ind w:left="284" w:hanging="284"/>
        <w:rPr>
          <w:rFonts w:cstheme="minorHAnsi"/>
          <w:sz w:val="24"/>
          <w:szCs w:val="24"/>
        </w:rPr>
      </w:pPr>
      <w:r>
        <w:rPr>
          <w:rFonts w:cstheme="minorHAnsi"/>
          <w:sz w:val="24"/>
          <w:szCs w:val="24"/>
        </w:rPr>
        <w:t>Hats are to be clearly named</w:t>
      </w:r>
    </w:p>
    <w:p w:rsidR="00FE5E3F" w:rsidRPr="003E0DAF" w:rsidRDefault="00A0756F" w:rsidP="00FB6844">
      <w:pPr>
        <w:numPr>
          <w:ilvl w:val="0"/>
          <w:numId w:val="22"/>
        </w:numPr>
        <w:ind w:left="284" w:hanging="284"/>
        <w:rPr>
          <w:rFonts w:cstheme="minorHAnsi"/>
          <w:sz w:val="24"/>
          <w:szCs w:val="24"/>
        </w:rPr>
      </w:pPr>
      <w:r w:rsidRPr="003E0DAF">
        <w:rPr>
          <w:rFonts w:cstheme="minorHAnsi"/>
          <w:sz w:val="24"/>
          <w:szCs w:val="24"/>
        </w:rPr>
        <w:t>Children not wearing a hat will not be allowed to play in the sun</w:t>
      </w:r>
      <w:r w:rsidR="003E0DAF" w:rsidRPr="003E0DAF">
        <w:rPr>
          <w:rFonts w:cstheme="minorHAnsi"/>
          <w:sz w:val="24"/>
          <w:szCs w:val="24"/>
        </w:rPr>
        <w:t xml:space="preserve"> but can play on the verandah or use a spare hat if available</w:t>
      </w:r>
    </w:p>
    <w:p w:rsidR="00FE5E3F" w:rsidRDefault="00A0756F" w:rsidP="00FE5E3F">
      <w:pPr>
        <w:rPr>
          <w:rFonts w:cstheme="minorHAnsi"/>
          <w:sz w:val="24"/>
          <w:szCs w:val="24"/>
        </w:rPr>
      </w:pPr>
      <w:r>
        <w:rPr>
          <w:rFonts w:cstheme="minorHAnsi"/>
          <w:sz w:val="24"/>
          <w:szCs w:val="24"/>
        </w:rPr>
        <w:t>Sunscreen is provided at the sign in desk for families to apply to their children. Sunscreen is to be used only as a supplement to clothing and hats; it is not to be used by itself. Staff will ensure sunscreen is not out of date.</w:t>
      </w:r>
    </w:p>
    <w:p w:rsidR="00FE5E3F" w:rsidRDefault="00A0756F" w:rsidP="00FE5E3F">
      <w:pPr>
        <w:rPr>
          <w:rFonts w:cstheme="minorHAnsi"/>
          <w:sz w:val="24"/>
          <w:szCs w:val="24"/>
        </w:rPr>
      </w:pPr>
      <w:r>
        <w:rPr>
          <w:rFonts w:cstheme="minorHAnsi"/>
          <w:sz w:val="24"/>
          <w:szCs w:val="24"/>
        </w:rPr>
        <w:t>Staff will act as role models by;</w:t>
      </w:r>
    </w:p>
    <w:p w:rsidR="00FE5E3F" w:rsidRDefault="00A0756F" w:rsidP="00FE5E3F">
      <w:pPr>
        <w:numPr>
          <w:ilvl w:val="0"/>
          <w:numId w:val="23"/>
        </w:numPr>
        <w:ind w:left="284" w:hanging="284"/>
        <w:rPr>
          <w:rFonts w:cstheme="minorHAnsi"/>
          <w:sz w:val="24"/>
          <w:szCs w:val="24"/>
        </w:rPr>
      </w:pPr>
      <w:r>
        <w:rPr>
          <w:rFonts w:cstheme="minorHAnsi"/>
          <w:sz w:val="24"/>
          <w:szCs w:val="24"/>
        </w:rPr>
        <w:t>Wearing appropriate hats and clothing while outside</w:t>
      </w:r>
    </w:p>
    <w:p w:rsidR="00FE5E3F" w:rsidRDefault="00A0756F" w:rsidP="00FE5E3F">
      <w:pPr>
        <w:numPr>
          <w:ilvl w:val="0"/>
          <w:numId w:val="23"/>
        </w:numPr>
        <w:ind w:left="284" w:hanging="284"/>
        <w:rPr>
          <w:rFonts w:cstheme="minorHAnsi"/>
          <w:sz w:val="24"/>
          <w:szCs w:val="24"/>
        </w:rPr>
      </w:pPr>
      <w:r>
        <w:rPr>
          <w:rFonts w:cstheme="minorHAnsi"/>
          <w:sz w:val="24"/>
          <w:szCs w:val="24"/>
        </w:rPr>
        <w:t>Using 30+ sunscreen</w:t>
      </w:r>
    </w:p>
    <w:p w:rsidR="00FE5E3F" w:rsidRDefault="00A0756F" w:rsidP="00FE5E3F">
      <w:pPr>
        <w:numPr>
          <w:ilvl w:val="0"/>
          <w:numId w:val="23"/>
        </w:numPr>
        <w:ind w:left="284" w:hanging="284"/>
        <w:rPr>
          <w:rFonts w:cstheme="minorHAnsi"/>
          <w:sz w:val="24"/>
          <w:szCs w:val="24"/>
        </w:rPr>
      </w:pPr>
      <w:r>
        <w:rPr>
          <w:rFonts w:cstheme="minorHAnsi"/>
          <w:sz w:val="24"/>
          <w:szCs w:val="24"/>
        </w:rPr>
        <w:t>Seeking shade wherever possible</w:t>
      </w:r>
    </w:p>
    <w:p w:rsidR="00FE5E3F" w:rsidRDefault="00A0756F" w:rsidP="00FE5E3F">
      <w:pPr>
        <w:numPr>
          <w:ilvl w:val="0"/>
          <w:numId w:val="23"/>
        </w:numPr>
        <w:ind w:left="284" w:hanging="284"/>
        <w:rPr>
          <w:rFonts w:cstheme="minorHAnsi"/>
          <w:sz w:val="24"/>
          <w:szCs w:val="24"/>
        </w:rPr>
      </w:pPr>
      <w:r>
        <w:rPr>
          <w:rFonts w:cstheme="minorHAnsi"/>
          <w:sz w:val="24"/>
          <w:szCs w:val="24"/>
        </w:rPr>
        <w:t>Teaching about skin and ways to protect it from skin cancer will be incorporated into the children’s program</w:t>
      </w:r>
    </w:p>
    <w:p w:rsidR="00FE5E3F" w:rsidRDefault="00FE5E3F" w:rsidP="00FE5E3F">
      <w:pPr>
        <w:rPr>
          <w:rFonts w:cstheme="minorHAnsi"/>
          <w:sz w:val="24"/>
          <w:szCs w:val="24"/>
        </w:rPr>
      </w:pPr>
    </w:p>
    <w:p w:rsidR="00FE5E3F" w:rsidRDefault="00FE5E3F" w:rsidP="00FE5E3F">
      <w:pPr>
        <w:rPr>
          <w:rFonts w:cstheme="minorHAnsi"/>
          <w:sz w:val="24"/>
          <w:szCs w:val="24"/>
        </w:rPr>
      </w:pPr>
    </w:p>
    <w:p w:rsidR="003E0DAF" w:rsidRDefault="003E0DAF" w:rsidP="00FE5E3F">
      <w:pPr>
        <w:rPr>
          <w:rFonts w:cstheme="minorHAnsi"/>
          <w:sz w:val="24"/>
          <w:szCs w:val="24"/>
        </w:rPr>
      </w:pPr>
    </w:p>
    <w:p w:rsidR="003E0DAF" w:rsidRDefault="003E0DAF" w:rsidP="00FE5E3F">
      <w:pPr>
        <w:rPr>
          <w:rFonts w:cstheme="minorHAnsi"/>
          <w:sz w:val="24"/>
          <w:szCs w:val="24"/>
        </w:rPr>
      </w:pPr>
    </w:p>
    <w:p w:rsidR="00742D57" w:rsidRDefault="00742D57" w:rsidP="00FE5E3F">
      <w:pPr>
        <w:rPr>
          <w:rFonts w:cstheme="minorHAnsi"/>
          <w:sz w:val="24"/>
          <w:szCs w:val="24"/>
        </w:rPr>
      </w:pPr>
    </w:p>
    <w:p w:rsidR="00742D57" w:rsidRDefault="00742D57" w:rsidP="00FE5E3F">
      <w:pPr>
        <w:rPr>
          <w:rFonts w:cstheme="minorHAnsi"/>
          <w:sz w:val="24"/>
          <w:szCs w:val="24"/>
        </w:rPr>
      </w:pPr>
    </w:p>
    <w:p w:rsidR="00FE5E3F" w:rsidRDefault="00FE5E3F" w:rsidP="00FE5E3F">
      <w:pPr>
        <w:rPr>
          <w:rFonts w:cstheme="minorHAnsi"/>
          <w:sz w:val="24"/>
          <w:szCs w:val="24"/>
        </w:rPr>
      </w:pPr>
    </w:p>
    <w:p w:rsidR="00FE5E3F" w:rsidRPr="00742D57" w:rsidRDefault="00A0756F" w:rsidP="00FE5E3F">
      <w:pPr>
        <w:rPr>
          <w:rFonts w:cstheme="minorHAnsi"/>
          <w:color w:val="4F81BD" w:themeColor="accent1"/>
          <w:sz w:val="24"/>
          <w:szCs w:val="24"/>
        </w:rPr>
      </w:pPr>
      <w:r w:rsidRPr="00742D57">
        <w:rPr>
          <w:rFonts w:cstheme="minorHAnsi"/>
          <w:b/>
          <w:color w:val="4F81BD" w:themeColor="accent1"/>
          <w:sz w:val="24"/>
          <w:szCs w:val="24"/>
        </w:rPr>
        <w:lastRenderedPageBreak/>
        <w:t>Child Protection</w:t>
      </w:r>
    </w:p>
    <w:p w:rsidR="00FE5E3F" w:rsidRDefault="00A0756F" w:rsidP="00FE5E3F">
      <w:pPr>
        <w:rPr>
          <w:rFonts w:cstheme="minorHAnsi"/>
          <w:sz w:val="24"/>
          <w:szCs w:val="24"/>
        </w:rPr>
      </w:pPr>
      <w:r>
        <w:rPr>
          <w:rFonts w:cstheme="minorHAnsi"/>
          <w:sz w:val="24"/>
          <w:szCs w:val="24"/>
        </w:rPr>
        <w:t>Child abuse is the mistreatment or neglect of a child by parents (s) or other guardians resulting in injury or harm.</w:t>
      </w:r>
    </w:p>
    <w:p w:rsidR="00FE5E3F" w:rsidRDefault="00A0756F" w:rsidP="00FE5E3F">
      <w:pPr>
        <w:rPr>
          <w:rFonts w:cstheme="minorHAnsi"/>
          <w:sz w:val="24"/>
          <w:szCs w:val="24"/>
        </w:rPr>
      </w:pPr>
      <w:r>
        <w:rPr>
          <w:rFonts w:cstheme="minorHAnsi"/>
          <w:sz w:val="24"/>
          <w:szCs w:val="24"/>
        </w:rPr>
        <w:t>Children have the rights just the same as adults. The most basic right for children is to be physically and emotionally cared for. It is the responsibility of all adults within the community to reserve the basic right for all children. In all abuse situation the child’s best interest is always considered first. Protection from further abuse must be ensured and the child is not to be held responsible or to blame for the abuse.</w:t>
      </w:r>
    </w:p>
    <w:p w:rsidR="00FE5E3F" w:rsidRDefault="00A0756F" w:rsidP="00FE5E3F">
      <w:pPr>
        <w:rPr>
          <w:rFonts w:cstheme="minorHAnsi"/>
          <w:sz w:val="24"/>
          <w:szCs w:val="24"/>
        </w:rPr>
      </w:pPr>
      <w:r>
        <w:rPr>
          <w:rFonts w:cstheme="minorHAnsi"/>
          <w:sz w:val="24"/>
          <w:szCs w:val="24"/>
        </w:rPr>
        <w:t>Child abuse may take the form of the following;</w:t>
      </w:r>
    </w:p>
    <w:p w:rsidR="00FE5E3F" w:rsidRPr="009B072B" w:rsidRDefault="00A0756F" w:rsidP="00FE5E3F">
      <w:pPr>
        <w:numPr>
          <w:ilvl w:val="0"/>
          <w:numId w:val="24"/>
        </w:numPr>
        <w:ind w:left="284" w:hanging="284"/>
        <w:rPr>
          <w:rFonts w:cstheme="minorHAnsi"/>
          <w:sz w:val="24"/>
          <w:szCs w:val="24"/>
        </w:rPr>
      </w:pPr>
      <w:r w:rsidRPr="009B072B">
        <w:rPr>
          <w:rFonts w:cstheme="minorHAnsi"/>
          <w:sz w:val="24"/>
          <w:szCs w:val="24"/>
        </w:rPr>
        <w:t>Physical Abuse – Non-accidental injury inflicted upon the child</w:t>
      </w:r>
    </w:p>
    <w:p w:rsidR="00FE5E3F" w:rsidRDefault="00A0756F" w:rsidP="00FE5E3F">
      <w:pPr>
        <w:numPr>
          <w:ilvl w:val="0"/>
          <w:numId w:val="24"/>
        </w:numPr>
        <w:ind w:left="284" w:hanging="284"/>
        <w:rPr>
          <w:rFonts w:cstheme="minorHAnsi"/>
          <w:sz w:val="24"/>
          <w:szCs w:val="24"/>
        </w:rPr>
      </w:pPr>
      <w:r w:rsidRPr="009B072B">
        <w:rPr>
          <w:rFonts w:cstheme="minorHAnsi"/>
          <w:sz w:val="24"/>
          <w:szCs w:val="24"/>
        </w:rPr>
        <w:t>Emotional Abuse – This is a chronic attitude towards a child, which is detrimental to or imp</w:t>
      </w:r>
      <w:r>
        <w:rPr>
          <w:rFonts w:cstheme="minorHAnsi"/>
          <w:sz w:val="24"/>
          <w:szCs w:val="24"/>
        </w:rPr>
        <w:t xml:space="preserve">airs </w:t>
      </w:r>
      <w:r w:rsidRPr="009B072B">
        <w:rPr>
          <w:rFonts w:cstheme="minorHAnsi"/>
          <w:sz w:val="24"/>
          <w:szCs w:val="24"/>
        </w:rPr>
        <w:t>the child’s emotional and/or physical development</w:t>
      </w:r>
    </w:p>
    <w:p w:rsidR="00FE5E3F" w:rsidRDefault="00A0756F" w:rsidP="00FE5E3F">
      <w:pPr>
        <w:numPr>
          <w:ilvl w:val="0"/>
          <w:numId w:val="24"/>
        </w:numPr>
        <w:ind w:left="284" w:hanging="284"/>
        <w:rPr>
          <w:rFonts w:cstheme="minorHAnsi"/>
          <w:sz w:val="24"/>
          <w:szCs w:val="24"/>
        </w:rPr>
      </w:pPr>
      <w:r>
        <w:rPr>
          <w:rFonts w:cstheme="minorHAnsi"/>
          <w:sz w:val="24"/>
          <w:szCs w:val="24"/>
        </w:rPr>
        <w:t>Neglect – This refers to any serious omission or commission by a person, which jeopardizes or impairs the child’s physical, intellectual or emotional development</w:t>
      </w:r>
    </w:p>
    <w:p w:rsidR="00FE5E3F" w:rsidRPr="00F7358E" w:rsidRDefault="00A0756F" w:rsidP="00FB6844">
      <w:pPr>
        <w:numPr>
          <w:ilvl w:val="0"/>
          <w:numId w:val="24"/>
        </w:numPr>
        <w:ind w:left="284" w:hanging="284"/>
        <w:rPr>
          <w:rFonts w:cstheme="minorHAnsi"/>
          <w:sz w:val="24"/>
          <w:szCs w:val="24"/>
        </w:rPr>
      </w:pPr>
      <w:r w:rsidRPr="00F7358E">
        <w:rPr>
          <w:rFonts w:cstheme="minorHAnsi"/>
          <w:sz w:val="24"/>
          <w:szCs w:val="24"/>
        </w:rPr>
        <w:t xml:space="preserve">Sexual Abuse or Exploitation – this is any sexual </w:t>
      </w:r>
      <w:proofErr w:type="spellStart"/>
      <w:r w:rsidRPr="00F7358E">
        <w:rPr>
          <w:rFonts w:cstheme="minorHAnsi"/>
          <w:sz w:val="24"/>
          <w:szCs w:val="24"/>
        </w:rPr>
        <w:t>behaviour</w:t>
      </w:r>
      <w:proofErr w:type="spellEnd"/>
      <w:r w:rsidRPr="00F7358E">
        <w:rPr>
          <w:rFonts w:cstheme="minorHAnsi"/>
          <w:sz w:val="24"/>
          <w:szCs w:val="24"/>
        </w:rPr>
        <w:t xml:space="preserve"> impose on a child under the age of 18 years. The child is considered to be unable to alter or understand the perpetrators </w:t>
      </w:r>
      <w:proofErr w:type="spellStart"/>
      <w:r w:rsidRPr="00F7358E">
        <w:rPr>
          <w:rFonts w:cstheme="minorHAnsi"/>
          <w:sz w:val="24"/>
          <w:szCs w:val="24"/>
        </w:rPr>
        <w:t>behaviour</w:t>
      </w:r>
      <w:proofErr w:type="spellEnd"/>
      <w:r w:rsidRPr="00F7358E">
        <w:rPr>
          <w:rFonts w:cstheme="minorHAnsi"/>
          <w:sz w:val="24"/>
          <w:szCs w:val="24"/>
        </w:rPr>
        <w:t xml:space="preserve"> due to their early stage of development and is powerless in the situation</w:t>
      </w:r>
    </w:p>
    <w:p w:rsidR="00FE5E3F" w:rsidRDefault="00A0756F" w:rsidP="00FE5E3F">
      <w:pPr>
        <w:rPr>
          <w:rFonts w:cstheme="minorHAnsi"/>
          <w:sz w:val="24"/>
          <w:szCs w:val="24"/>
        </w:rPr>
      </w:pPr>
      <w:r>
        <w:rPr>
          <w:rFonts w:cstheme="minorHAnsi"/>
          <w:sz w:val="24"/>
          <w:szCs w:val="24"/>
        </w:rPr>
        <w:t xml:space="preserve">We have a moral and legal responsibility to see that child abuse is reported whether to the Police or Officer of Families and Community Services. </w:t>
      </w:r>
    </w:p>
    <w:p w:rsidR="00FE5E3F" w:rsidRPr="009B072B" w:rsidRDefault="00A0756F" w:rsidP="00FE5E3F">
      <w:pPr>
        <w:jc w:val="center"/>
        <w:rPr>
          <w:rFonts w:cstheme="minorHAnsi"/>
          <w:b/>
          <w:i/>
          <w:sz w:val="24"/>
          <w:szCs w:val="24"/>
        </w:rPr>
      </w:pPr>
      <w:r w:rsidRPr="009B072B">
        <w:rPr>
          <w:rFonts w:cstheme="minorHAnsi"/>
          <w:b/>
          <w:i/>
          <w:sz w:val="24"/>
          <w:szCs w:val="24"/>
        </w:rPr>
        <w:t xml:space="preserve">Our </w:t>
      </w:r>
      <w:proofErr w:type="spellStart"/>
      <w:r w:rsidRPr="009B072B">
        <w:rPr>
          <w:rFonts w:cstheme="minorHAnsi"/>
          <w:b/>
          <w:i/>
          <w:sz w:val="24"/>
          <w:szCs w:val="24"/>
        </w:rPr>
        <w:t>centre</w:t>
      </w:r>
      <w:proofErr w:type="spellEnd"/>
      <w:r w:rsidRPr="009B072B">
        <w:rPr>
          <w:rFonts w:cstheme="minorHAnsi"/>
          <w:b/>
          <w:i/>
          <w:sz w:val="24"/>
          <w:szCs w:val="24"/>
        </w:rPr>
        <w:t xml:space="preserve"> believes that the child’s safety and well-being are paramount.</w:t>
      </w:r>
    </w:p>
    <w:p w:rsidR="00FE5E3F" w:rsidRPr="009B072B" w:rsidRDefault="00FE5E3F" w:rsidP="00FE5E3F">
      <w:pPr>
        <w:rPr>
          <w:rFonts w:cstheme="minorHAnsi"/>
          <w:sz w:val="24"/>
          <w:szCs w:val="24"/>
        </w:rPr>
      </w:pPr>
    </w:p>
    <w:p w:rsidR="00FE5E3F" w:rsidRDefault="00FE5E3F" w:rsidP="00FE5E3F">
      <w:pPr>
        <w:rPr>
          <w:rFonts w:cstheme="minorHAnsi"/>
          <w:sz w:val="24"/>
          <w:szCs w:val="24"/>
        </w:rPr>
      </w:pPr>
    </w:p>
    <w:p w:rsidR="00FE5E3F" w:rsidRDefault="00FE5E3F" w:rsidP="00FE5E3F">
      <w:pPr>
        <w:rPr>
          <w:rFonts w:cstheme="minorHAnsi"/>
          <w:sz w:val="24"/>
          <w:szCs w:val="24"/>
        </w:rPr>
      </w:pPr>
    </w:p>
    <w:p w:rsidR="00FE5E3F" w:rsidRDefault="00FE5E3F" w:rsidP="00FE5E3F">
      <w:pPr>
        <w:rPr>
          <w:rFonts w:cstheme="minorHAnsi"/>
          <w:sz w:val="24"/>
          <w:szCs w:val="24"/>
        </w:rPr>
      </w:pPr>
    </w:p>
    <w:p w:rsidR="00FE5E3F" w:rsidRDefault="00FE5E3F" w:rsidP="00FE5E3F">
      <w:pPr>
        <w:rPr>
          <w:rFonts w:cstheme="minorHAnsi"/>
          <w:sz w:val="24"/>
          <w:szCs w:val="24"/>
        </w:rPr>
      </w:pPr>
    </w:p>
    <w:p w:rsidR="00FE5E3F" w:rsidRDefault="00FE5E3F" w:rsidP="00744695">
      <w:pPr>
        <w:rPr>
          <w:rFonts w:cstheme="minorHAnsi"/>
          <w:b/>
          <w:color w:val="00B050"/>
          <w:sz w:val="24"/>
          <w:szCs w:val="24"/>
        </w:rPr>
      </w:pPr>
    </w:p>
    <w:p w:rsidR="00F7358E" w:rsidRDefault="00F7358E" w:rsidP="00744695">
      <w:pPr>
        <w:rPr>
          <w:rFonts w:cstheme="minorHAnsi"/>
          <w:b/>
          <w:color w:val="00B050"/>
          <w:sz w:val="24"/>
          <w:szCs w:val="24"/>
        </w:rPr>
      </w:pPr>
    </w:p>
    <w:p w:rsidR="00F7358E" w:rsidRPr="00EB116F" w:rsidRDefault="00F7358E" w:rsidP="00744695">
      <w:pPr>
        <w:rPr>
          <w:rFonts w:cstheme="minorHAnsi"/>
          <w:b/>
          <w:color w:val="00B050"/>
          <w:sz w:val="24"/>
          <w:szCs w:val="24"/>
        </w:rPr>
      </w:pPr>
    </w:p>
    <w:p w:rsidR="00FE5E3F" w:rsidRDefault="00FE5E3F" w:rsidP="00FE5E3F">
      <w:pPr>
        <w:rPr>
          <w:rFonts w:cstheme="minorHAnsi"/>
          <w:sz w:val="24"/>
          <w:szCs w:val="24"/>
        </w:rPr>
      </w:pPr>
    </w:p>
    <w:p w:rsidR="00FE5E3F" w:rsidRDefault="00FE5E3F" w:rsidP="00FE5E3F">
      <w:pPr>
        <w:rPr>
          <w:rFonts w:cstheme="minorHAnsi"/>
          <w:sz w:val="24"/>
          <w:szCs w:val="24"/>
        </w:rPr>
      </w:pPr>
    </w:p>
    <w:p w:rsidR="00742D57" w:rsidRDefault="00742D57" w:rsidP="00FE5E3F">
      <w:pPr>
        <w:rPr>
          <w:rFonts w:cstheme="minorHAnsi"/>
          <w:sz w:val="24"/>
          <w:szCs w:val="24"/>
        </w:rPr>
      </w:pPr>
    </w:p>
    <w:p w:rsidR="00FE5E3F" w:rsidRDefault="00FE5E3F" w:rsidP="00FE5E3F">
      <w:pPr>
        <w:rPr>
          <w:rFonts w:cstheme="minorHAnsi"/>
          <w:color w:val="E36C0A" w:themeColor="accent6" w:themeShade="BF"/>
          <w:sz w:val="24"/>
          <w:szCs w:val="24"/>
        </w:rPr>
      </w:pPr>
    </w:p>
    <w:p w:rsidR="00FE5E3F" w:rsidRPr="00742D57" w:rsidRDefault="00F7358E" w:rsidP="00FE5E3F">
      <w:pPr>
        <w:rPr>
          <w:rFonts w:cstheme="minorHAnsi"/>
          <w:color w:val="4F81BD" w:themeColor="accent1"/>
          <w:sz w:val="24"/>
          <w:szCs w:val="24"/>
        </w:rPr>
      </w:pPr>
      <w:r w:rsidRPr="00742D57">
        <w:rPr>
          <w:rFonts w:cstheme="minorHAnsi"/>
          <w:b/>
          <w:color w:val="4F81BD" w:themeColor="accent1"/>
          <w:sz w:val="24"/>
          <w:szCs w:val="24"/>
        </w:rPr>
        <w:lastRenderedPageBreak/>
        <w:t>Preschool</w:t>
      </w:r>
      <w:r w:rsidR="00A0756F" w:rsidRPr="00742D57">
        <w:rPr>
          <w:rFonts w:cstheme="minorHAnsi"/>
          <w:b/>
          <w:color w:val="4F81BD" w:themeColor="accent1"/>
          <w:sz w:val="24"/>
          <w:szCs w:val="24"/>
        </w:rPr>
        <w:t xml:space="preserve"> Routine</w:t>
      </w:r>
    </w:p>
    <w:p w:rsidR="00FE5E3F" w:rsidRDefault="00A0756F" w:rsidP="00FE5E3F">
      <w:pPr>
        <w:rPr>
          <w:rFonts w:cstheme="minorHAnsi"/>
          <w:sz w:val="24"/>
          <w:szCs w:val="24"/>
        </w:rPr>
      </w:pPr>
      <w:r>
        <w:rPr>
          <w:rFonts w:cstheme="minorHAnsi"/>
          <w:sz w:val="24"/>
          <w:szCs w:val="24"/>
        </w:rPr>
        <w:t xml:space="preserve">The </w:t>
      </w:r>
      <w:r w:rsidR="004216CF">
        <w:rPr>
          <w:rFonts w:cstheme="minorHAnsi"/>
          <w:sz w:val="24"/>
          <w:szCs w:val="24"/>
        </w:rPr>
        <w:t xml:space="preserve">Preschool </w:t>
      </w:r>
      <w:r>
        <w:rPr>
          <w:rFonts w:cstheme="minorHAnsi"/>
          <w:sz w:val="24"/>
          <w:szCs w:val="24"/>
        </w:rPr>
        <w:t>routine is</w:t>
      </w:r>
      <w:r w:rsidR="004216CF">
        <w:rPr>
          <w:rFonts w:cstheme="minorHAnsi"/>
          <w:sz w:val="24"/>
          <w:szCs w:val="24"/>
        </w:rPr>
        <w:t xml:space="preserve"> structured to provide a routine that makes the children feel secure and that is in line with school (</w:t>
      </w:r>
      <w:proofErr w:type="spellStart"/>
      <w:r w:rsidR="004216CF">
        <w:rPr>
          <w:rFonts w:cstheme="minorHAnsi"/>
          <w:sz w:val="24"/>
          <w:szCs w:val="24"/>
        </w:rPr>
        <w:t>eg</w:t>
      </w:r>
      <w:proofErr w:type="spellEnd"/>
      <w:r w:rsidR="004216CF">
        <w:rPr>
          <w:rFonts w:cstheme="minorHAnsi"/>
          <w:sz w:val="24"/>
          <w:szCs w:val="24"/>
        </w:rPr>
        <w:t xml:space="preserve"> morning tea at 11am and lunch at 1pm)</w:t>
      </w:r>
      <w:r>
        <w:rPr>
          <w:rFonts w:cstheme="minorHAnsi"/>
          <w:sz w:val="24"/>
          <w:szCs w:val="24"/>
        </w:rPr>
        <w:t>. The routine remains flexible to best meet the changing needs of the children and weather conditions.</w:t>
      </w:r>
      <w:r w:rsidR="00D92342">
        <w:rPr>
          <w:rFonts w:cstheme="minorHAnsi"/>
          <w:sz w:val="24"/>
          <w:szCs w:val="24"/>
        </w:rPr>
        <w:t xml:space="preserve"> Term 1&amp;4 (summer) varies to term 2 &amp; 3.</w:t>
      </w:r>
    </w:p>
    <w:p w:rsidR="00FE5E3F" w:rsidRPr="00742D57" w:rsidRDefault="00A0756F" w:rsidP="000F4C39">
      <w:pPr>
        <w:jc w:val="center"/>
        <w:rPr>
          <w:rFonts w:cstheme="minorHAnsi"/>
          <w:color w:val="4F81BD" w:themeColor="accent1"/>
          <w:sz w:val="24"/>
          <w:szCs w:val="24"/>
        </w:rPr>
      </w:pPr>
      <w:r w:rsidRPr="00742D57">
        <w:rPr>
          <w:rFonts w:cstheme="minorHAnsi"/>
          <w:b/>
          <w:color w:val="4F81BD" w:themeColor="accent1"/>
          <w:sz w:val="28"/>
          <w:szCs w:val="28"/>
        </w:rPr>
        <w:t>Enrolment Package</w:t>
      </w:r>
    </w:p>
    <w:p w:rsidR="00FE5E3F" w:rsidRDefault="000F4C39" w:rsidP="00FE5E3F">
      <w:pPr>
        <w:numPr>
          <w:ilvl w:val="0"/>
          <w:numId w:val="29"/>
        </w:numPr>
        <w:rPr>
          <w:rFonts w:cstheme="minorHAnsi"/>
          <w:sz w:val="24"/>
          <w:szCs w:val="24"/>
        </w:rPr>
      </w:pPr>
      <w:r>
        <w:rPr>
          <w:rFonts w:cstheme="minorHAnsi"/>
          <w:sz w:val="24"/>
          <w:szCs w:val="24"/>
        </w:rPr>
        <w:t>Staff Personal Form/checklist</w:t>
      </w:r>
    </w:p>
    <w:p w:rsidR="00FE5E3F" w:rsidRDefault="00A0756F" w:rsidP="00FE5E3F">
      <w:pPr>
        <w:numPr>
          <w:ilvl w:val="0"/>
          <w:numId w:val="29"/>
        </w:numPr>
        <w:rPr>
          <w:rFonts w:cstheme="minorHAnsi"/>
          <w:sz w:val="24"/>
          <w:szCs w:val="24"/>
        </w:rPr>
      </w:pPr>
      <w:r>
        <w:rPr>
          <w:rFonts w:cstheme="minorHAnsi"/>
          <w:sz w:val="24"/>
          <w:szCs w:val="24"/>
        </w:rPr>
        <w:t>Contract of Employment</w:t>
      </w:r>
    </w:p>
    <w:p w:rsidR="00FE5E3F" w:rsidRDefault="00A0756F" w:rsidP="00FE5E3F">
      <w:pPr>
        <w:numPr>
          <w:ilvl w:val="0"/>
          <w:numId w:val="29"/>
        </w:numPr>
        <w:rPr>
          <w:rFonts w:cstheme="minorHAnsi"/>
          <w:sz w:val="24"/>
          <w:szCs w:val="24"/>
        </w:rPr>
      </w:pPr>
      <w:r>
        <w:rPr>
          <w:rFonts w:cstheme="minorHAnsi"/>
          <w:sz w:val="24"/>
          <w:szCs w:val="24"/>
        </w:rPr>
        <w:t xml:space="preserve">Confidentiality </w:t>
      </w:r>
      <w:r w:rsidR="000F4C39">
        <w:rPr>
          <w:rFonts w:cstheme="minorHAnsi"/>
          <w:sz w:val="24"/>
          <w:szCs w:val="24"/>
        </w:rPr>
        <w:t>Statement</w:t>
      </w:r>
    </w:p>
    <w:p w:rsidR="00FE5E3F" w:rsidRDefault="00A0756F" w:rsidP="00FE5E3F">
      <w:pPr>
        <w:numPr>
          <w:ilvl w:val="0"/>
          <w:numId w:val="29"/>
        </w:numPr>
        <w:rPr>
          <w:rFonts w:cstheme="minorHAnsi"/>
          <w:sz w:val="24"/>
          <w:szCs w:val="24"/>
        </w:rPr>
      </w:pPr>
      <w:r>
        <w:rPr>
          <w:rFonts w:cstheme="minorHAnsi"/>
          <w:sz w:val="24"/>
          <w:szCs w:val="24"/>
        </w:rPr>
        <w:t>Position Description</w:t>
      </w:r>
    </w:p>
    <w:p w:rsidR="00FE5E3F" w:rsidRDefault="00A0756F" w:rsidP="00FE5E3F">
      <w:pPr>
        <w:numPr>
          <w:ilvl w:val="0"/>
          <w:numId w:val="29"/>
        </w:numPr>
        <w:rPr>
          <w:rFonts w:cstheme="minorHAnsi"/>
          <w:sz w:val="24"/>
          <w:szCs w:val="24"/>
        </w:rPr>
      </w:pPr>
      <w:r>
        <w:rPr>
          <w:rFonts w:cstheme="minorHAnsi"/>
          <w:sz w:val="24"/>
          <w:szCs w:val="24"/>
        </w:rPr>
        <w:t>Fair Work Statement</w:t>
      </w:r>
    </w:p>
    <w:p w:rsidR="00FE5E3F" w:rsidRDefault="00A0756F" w:rsidP="00FE5E3F">
      <w:pPr>
        <w:numPr>
          <w:ilvl w:val="0"/>
          <w:numId w:val="29"/>
        </w:numPr>
        <w:rPr>
          <w:rFonts w:cstheme="minorHAnsi"/>
          <w:sz w:val="24"/>
          <w:szCs w:val="24"/>
        </w:rPr>
      </w:pPr>
      <w:r>
        <w:rPr>
          <w:rFonts w:cstheme="minorHAnsi"/>
          <w:sz w:val="24"/>
          <w:szCs w:val="24"/>
        </w:rPr>
        <w:t>Employment Policy</w:t>
      </w:r>
    </w:p>
    <w:p w:rsidR="00FE5E3F" w:rsidRPr="00A66715" w:rsidRDefault="00A0756F" w:rsidP="00FE5E3F">
      <w:pPr>
        <w:rPr>
          <w:rFonts w:cstheme="minorHAnsi"/>
          <w:sz w:val="24"/>
          <w:szCs w:val="24"/>
        </w:rPr>
      </w:pPr>
      <w:bookmarkStart w:id="0" w:name="_GoBack"/>
      <w:bookmarkEnd w:id="0"/>
      <w:r w:rsidRPr="00EC3282">
        <w:rPr>
          <w:rFonts w:cstheme="minorHAnsi"/>
          <w:noProof/>
          <w:sz w:val="24"/>
          <w:szCs w:val="24"/>
        </w:rPr>
        <w:drawing>
          <wp:anchor distT="0" distB="0" distL="114300" distR="114300" simplePos="0" relativeHeight="251713536" behindDoc="0" locked="0" layoutInCell="1" allowOverlap="1">
            <wp:simplePos x="0" y="0"/>
            <wp:positionH relativeFrom="column">
              <wp:posOffset>5857875</wp:posOffset>
            </wp:positionH>
            <wp:positionV relativeFrom="paragraph">
              <wp:posOffset>6703060</wp:posOffset>
            </wp:positionV>
            <wp:extent cx="466725" cy="590550"/>
            <wp:effectExtent l="19050" t="0" r="9525" b="0"/>
            <wp:wrapNone/>
            <wp:docPr id="33" name="Picture 3" descr="C:\Users\Admin\Documents\KECCC Inc\Operations\Administration\Marketing\Logos\Logo 7.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cuments\KECCC Inc\Operations\Administration\Marketing\Logos\Logo 7.11.11.png"/>
                    <pic:cNvPicPr>
                      <a:picLocks noChangeAspect="1" noChangeArrowheads="1"/>
                    </pic:cNvPicPr>
                  </pic:nvPicPr>
                  <pic:blipFill>
                    <a:blip cstate="print"/>
                    <a:srcRect/>
                    <a:stretch>
                      <a:fillRect/>
                    </a:stretch>
                  </pic:blipFill>
                  <pic:spPr bwMode="auto">
                    <a:xfrm>
                      <a:off x="0" y="0"/>
                      <a:ext cx="466725" cy="590550"/>
                    </a:xfrm>
                    <a:prstGeom prst="rect">
                      <a:avLst/>
                    </a:prstGeom>
                    <a:noFill/>
                    <a:ln w="9525">
                      <a:noFill/>
                      <a:miter lim="800000"/>
                      <a:headEnd/>
                      <a:tailEnd/>
                    </a:ln>
                  </pic:spPr>
                </pic:pic>
              </a:graphicData>
            </a:graphic>
          </wp:anchor>
        </w:drawing>
      </w:r>
    </w:p>
    <w:sectPr w:rsidR="00FE5E3F" w:rsidRPr="00A66715" w:rsidSect="00435F20">
      <w:headerReference w:type="default" r:id="rId10"/>
      <w:footerReference w:type="default" r:id="rId11"/>
      <w:pgSz w:w="11906" w:h="16838"/>
      <w:pgMar w:top="1440" w:right="1440" w:bottom="1276" w:left="1440" w:header="0" w:footer="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C9D" w:rsidRDefault="00186C9D">
      <w:pPr>
        <w:spacing w:after="0" w:line="240" w:lineRule="auto"/>
      </w:pPr>
      <w:r>
        <w:separator/>
      </w:r>
    </w:p>
  </w:endnote>
  <w:endnote w:type="continuationSeparator" w:id="0">
    <w:p w:rsidR="00186C9D" w:rsidRDefault="00186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rPr>
      <w:id w:val="30228845"/>
      <w:docPartObj>
        <w:docPartGallery w:val="Page Numbers (Bottom of Page)"/>
        <w:docPartUnique/>
      </w:docPartObj>
    </w:sdtPr>
    <w:sdtEndPr/>
    <w:sdtContent>
      <w:p w:rsidR="00FB6844" w:rsidRPr="008B68CA" w:rsidRDefault="00FB6844" w:rsidP="00FE5E3F">
        <w:pPr>
          <w:rPr>
            <w:rFonts w:cstheme="minorHAnsi"/>
          </w:rPr>
        </w:pPr>
        <w:r w:rsidRPr="008B68CA">
          <w:rPr>
            <w:rFonts w:cstheme="minorHAnsi"/>
          </w:rPr>
          <w:t xml:space="preserve">Page | </w:t>
        </w:r>
        <w:r w:rsidRPr="008B68CA">
          <w:rPr>
            <w:rFonts w:cstheme="minorHAnsi"/>
          </w:rPr>
          <w:fldChar w:fldCharType="begin"/>
        </w:r>
        <w:r w:rsidRPr="008B68CA">
          <w:rPr>
            <w:rFonts w:cstheme="minorHAnsi"/>
          </w:rPr>
          <w:instrText xml:space="preserve"> PAGE   \* MERGEFORMAT </w:instrText>
        </w:r>
        <w:r w:rsidRPr="008B68CA">
          <w:rPr>
            <w:rFonts w:cstheme="minorHAnsi"/>
          </w:rPr>
          <w:fldChar w:fldCharType="separate"/>
        </w:r>
        <w:r w:rsidR="00DA7DF3">
          <w:rPr>
            <w:rFonts w:cstheme="minorHAnsi"/>
            <w:noProof/>
          </w:rPr>
          <w:t>23</w:t>
        </w:r>
        <w:r w:rsidRPr="008B68CA">
          <w:rPr>
            <w:rFonts w:cstheme="minorHAnsi"/>
          </w:rPr>
          <w:fldChar w:fldCharType="end"/>
        </w:r>
      </w:p>
    </w:sdtContent>
  </w:sdt>
  <w:p w:rsidR="00FB6844" w:rsidRPr="008B68CA" w:rsidRDefault="00FB6844" w:rsidP="00FE5E3F">
    <w:pPr>
      <w:pBdr>
        <w:top w:val="single" w:sz="24" w:space="5" w:color="9BBB59" w:themeColor="accent3"/>
      </w:pBdr>
      <w:jc w:val="right"/>
      <w:rPr>
        <w:rFonts w:cstheme="minorHAnsi"/>
        <w:i/>
        <w:iCs/>
        <w:color w:val="8C8C8C" w:themeColor="background1" w:themeShade="8C"/>
      </w:rPr>
    </w:pPr>
    <w:r>
      <w:rPr>
        <w:rFonts w:cstheme="minorHAnsi"/>
        <w:i/>
        <w:iCs/>
      </w:rPr>
      <w:t>Forest Hill Community Preschool</w:t>
    </w:r>
    <w:r w:rsidRPr="008B68CA">
      <w:rPr>
        <w:rFonts w:cstheme="minorHAnsi"/>
        <w:i/>
        <w:iCs/>
      </w:rPr>
      <w:t xml:space="preserve"> Inc.</w:t>
    </w:r>
  </w:p>
  <w:p w:rsidR="00FB6844" w:rsidRDefault="00FB68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C9D" w:rsidRDefault="00186C9D">
      <w:pPr>
        <w:spacing w:after="0" w:line="240" w:lineRule="auto"/>
      </w:pPr>
      <w:r>
        <w:separator/>
      </w:r>
    </w:p>
  </w:footnote>
  <w:footnote w:type="continuationSeparator" w:id="0">
    <w:p w:rsidR="00186C9D" w:rsidRDefault="00186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844" w:rsidRDefault="00FB6844">
    <w:r>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160260" cy="513715"/>
              <wp:effectExtent l="8255" t="7620" r="13335" b="12065"/>
              <wp:wrapNone/>
              <wp:docPr id="2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0260" cy="513715"/>
                        <a:chOff x="330" y="308"/>
                        <a:chExt cx="11586" cy="835"/>
                      </a:xfrm>
                    </wpg:grpSpPr>
                    <wps:wsp>
                      <wps:cNvPr id="2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Verdana" w:hAnsi="Verdana"/>
                                <w:color w:val="FFFFFF" w:themeColor="background1"/>
                                <w:sz w:val="24"/>
                                <w:szCs w:val="24"/>
                              </w:rPr>
                              <w:alias w:val="Title"/>
                              <w:id w:val="30228840"/>
                              <w:dataBinding w:prefixMappings="xmlns:ns0='http://schemas.openxmlformats.org/package/2006/metadata/core-properties' xmlns:ns1='http://purl.org/dc/elements/1.1/'" w:xpath="/ns0:coreProperties[1]/ns1:title[1]" w:storeItemID="{6C3C8BC8-F283-45AE-878A-BAB7291924A1}"/>
                              <w:text/>
                            </w:sdtPr>
                            <w:sdtEndPr/>
                            <w:sdtContent>
                              <w:p w:rsidR="00FB6844" w:rsidRPr="00742D57" w:rsidRDefault="00742D57" w:rsidP="00FE5E3F">
                                <w:pPr>
                                  <w:rPr>
                                    <w:rFonts w:ascii="Verdana" w:hAnsi="Verdana"/>
                                    <w:color w:val="FFFFFF" w:themeColor="background1"/>
                                    <w:sz w:val="24"/>
                                    <w:szCs w:val="24"/>
                                  </w:rPr>
                                </w:pPr>
                                <w:r>
                                  <w:rPr>
                                    <w:rFonts w:ascii="Verdana" w:hAnsi="Verdana"/>
                                    <w:color w:val="FFFFFF" w:themeColor="background1"/>
                                    <w:sz w:val="24"/>
                                    <w:szCs w:val="24"/>
                                  </w:rPr>
                                  <w:t>Staff Handbook</w:t>
                                </w:r>
                              </w:p>
                            </w:sdtContent>
                          </w:sdt>
                        </w:txbxContent>
                      </wps:txbx>
                      <wps:bodyPr rot="0" vert="horz" wrap="square" lIns="91440" tIns="45720" rIns="91440" bIns="45720" anchor="ctr" anchorCtr="0" upright="1">
                        <a:noAutofit/>
                      </wps:bodyPr>
                    </wps:wsp>
                    <wps:wsp>
                      <wps:cNvPr id="2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Year"/>
                              <w:id w:val="30228841"/>
                              <w:showingPlcHd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EndPr/>
                            <w:sdtContent>
                              <w:p w:rsidR="00FB6844" w:rsidRDefault="00FB6844">
                                <w:pPr>
                                  <w:rPr>
                                    <w:color w:val="FFFFFF" w:themeColor="background1"/>
                                    <w:sz w:val="36"/>
                                    <w:szCs w:val="36"/>
                                  </w:rPr>
                                </w:pPr>
                                <w:r>
                                  <w:rPr>
                                    <w:color w:val="FFFFFF" w:themeColor="background1"/>
                                    <w:sz w:val="36"/>
                                    <w:szCs w:val="36"/>
                                  </w:rPr>
                                  <w:t xml:space="preserve">     </w:t>
                                </w:r>
                              </w:p>
                            </w:sdtContent>
                          </w:sdt>
                        </w:txbxContent>
                      </wps:txbx>
                      <wps:bodyPr rot="0" vert="horz" wrap="square" lIns="91440" tIns="45720" rIns="91440" bIns="45720" anchor="ctr" anchorCtr="0" upright="1">
                        <a:noAutofit/>
                      </wps:bodyPr>
                    </wps:wsp>
                    <wps:wsp>
                      <wps:cNvPr id="2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37" style="position:absolute;margin-left:0;margin-top:0;width:563.8pt;height:40.4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" o:allowincell="f">
              <v:rect id="Rectangle 2" o:spid="_x0000_s1038"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" fillcolor="#e36c0a [2409]" stroked="f" strokecolor="white [3212]" strokeweight="1.5pt">
                <v:textbox>
                  <w:txbxContent>
                    <w:sdt>
                      <w:sdtPr>
                        <w:rPr>
                          <w:rFonts w:ascii="Verdana" w:hAnsi="Verdana"/>
                          <w:color w:val="FFFFFF" w:themeColor="background1"/>
                          <w:sz w:val="24"/>
                          <w:szCs w:val="24"/>
                        </w:rPr>
                        <w:alias w:val="Title"/>
                        <w:id w:val="30228840"/>
                        <w:dataBinding w:prefixMappings="xmlns:ns0='http://schemas.openxmlformats.org/package/2006/metadata/core-properties' xmlns:ns1='http://purl.org/dc/elements/1.1/'" w:xpath="/ns0:coreProperties[1]/ns1:title[1]" w:storeItemID="{6C3C8BC8-F283-45AE-878A-BAB7291924A1}"/>
                        <w:text/>
                      </w:sdtPr>
                      <w:sdtEndPr/>
                      <w:sdtContent>
                        <w:p w:rsidR="00FB6844" w:rsidRPr="00742D57" w:rsidRDefault="00742D57" w:rsidP="00FE5E3F">
                          <w:pPr>
                            <w:rPr>
                              <w:rFonts w:ascii="Verdana" w:hAnsi="Verdana"/>
                              <w:color w:val="FFFFFF" w:themeColor="background1"/>
                              <w:sz w:val="24"/>
                              <w:szCs w:val="24"/>
                            </w:rPr>
                          </w:pPr>
                          <w:r>
                            <w:rPr>
                              <w:rFonts w:ascii="Verdana" w:hAnsi="Verdana"/>
                              <w:color w:val="FFFFFF" w:themeColor="background1"/>
                              <w:sz w:val="24"/>
                              <w:szCs w:val="24"/>
                            </w:rPr>
                            <w:t>Staff Handbook</w:t>
                          </w:r>
                        </w:p>
                      </w:sdtContent>
                    </w:sdt>
                  </w:txbxContent>
                </v:textbox>
              </v:rect>
              <v:rect id="Rectangle 3" o:spid="_x0000_s1039"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" fillcolor="#9bbb59 [3206]" stroked="f" strokecolor="white [3212]" strokeweight="2pt">
                <v:textbox>
                  <w:txbxContent>
                    <w:sdt>
                      <w:sdtPr>
                        <w:rPr>
                          <w:color w:val="FFFFFF" w:themeColor="background1"/>
                          <w:sz w:val="36"/>
                          <w:szCs w:val="36"/>
                        </w:rPr>
                        <w:alias w:val="Year"/>
                        <w:id w:val="30228841"/>
                        <w:showingPlcHd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EndPr/>
                      <w:sdtContent>
                        <w:p w:rsidR="00FB6844" w:rsidRDefault="00FB6844">
                          <w:pPr>
                            <w:rPr>
                              <w:color w:val="FFFFFF" w:themeColor="background1"/>
                              <w:sz w:val="36"/>
                              <w:szCs w:val="36"/>
                            </w:rPr>
                          </w:pPr>
                          <w:r>
                            <w:rPr>
                              <w:color w:val="FFFFFF" w:themeColor="background1"/>
                              <w:sz w:val="36"/>
                              <w:szCs w:val="36"/>
                            </w:rPr>
                            <w:t xml:space="preserve">     </w:t>
                          </w:r>
                        </w:p>
                      </w:sdtContent>
                    </w:sdt>
                  </w:txbxContent>
                </v:textbox>
              </v:rect>
              <v:rect id="Rectangle 4" o:spid="_x0000_s1040"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95E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60468F"/>
    <w:multiLevelType w:val="hybridMultilevel"/>
    <w:tmpl w:val="8B583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317FDF"/>
    <w:multiLevelType w:val="hybridMultilevel"/>
    <w:tmpl w:val="0D666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1960F3"/>
    <w:multiLevelType w:val="hybridMultilevel"/>
    <w:tmpl w:val="02AE0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FF2929"/>
    <w:multiLevelType w:val="hybridMultilevel"/>
    <w:tmpl w:val="1B42F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FD1BDE"/>
    <w:multiLevelType w:val="hybridMultilevel"/>
    <w:tmpl w:val="B060C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FF0F5D"/>
    <w:multiLevelType w:val="multilevel"/>
    <w:tmpl w:val="0A4ECF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7FB3740"/>
    <w:multiLevelType w:val="hybridMultilevel"/>
    <w:tmpl w:val="6924E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B318B2"/>
    <w:multiLevelType w:val="hybridMultilevel"/>
    <w:tmpl w:val="60BC5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D802D3"/>
    <w:multiLevelType w:val="hybridMultilevel"/>
    <w:tmpl w:val="19EE4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2751F9"/>
    <w:multiLevelType w:val="hybridMultilevel"/>
    <w:tmpl w:val="9CEEF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7038E1"/>
    <w:multiLevelType w:val="hybridMultilevel"/>
    <w:tmpl w:val="54444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9"/>
  </w:num>
  <w:num w:numId="32">
    <w:abstractNumId w:val="5"/>
  </w:num>
  <w:num w:numId="33">
    <w:abstractNumId w:val="10"/>
  </w:num>
  <w:num w:numId="34">
    <w:abstractNumId w:val="11"/>
  </w:num>
  <w:num w:numId="35">
    <w:abstractNumId w:val="7"/>
  </w:num>
  <w:num w:numId="36">
    <w:abstractNumId w:val="3"/>
  </w:num>
  <w:num w:numId="37">
    <w:abstractNumId w:val="2"/>
  </w:num>
  <w:num w:numId="38">
    <w:abstractNumId w:val="4"/>
  </w:num>
  <w:num w:numId="39">
    <w:abstractNumId w:val="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56F"/>
    <w:rsid w:val="000149B2"/>
    <w:rsid w:val="000201C1"/>
    <w:rsid w:val="000233E0"/>
    <w:rsid w:val="00065BCD"/>
    <w:rsid w:val="00073298"/>
    <w:rsid w:val="0007777B"/>
    <w:rsid w:val="00080816"/>
    <w:rsid w:val="00096C86"/>
    <w:rsid w:val="000B3A48"/>
    <w:rsid w:val="000F3266"/>
    <w:rsid w:val="000F3AA6"/>
    <w:rsid w:val="000F4C39"/>
    <w:rsid w:val="00127490"/>
    <w:rsid w:val="00137657"/>
    <w:rsid w:val="00186C9D"/>
    <w:rsid w:val="001F57D7"/>
    <w:rsid w:val="00265E73"/>
    <w:rsid w:val="00273DFB"/>
    <w:rsid w:val="003118AB"/>
    <w:rsid w:val="00356732"/>
    <w:rsid w:val="00371314"/>
    <w:rsid w:val="0038556B"/>
    <w:rsid w:val="003A4466"/>
    <w:rsid w:val="003E0DAF"/>
    <w:rsid w:val="004216CF"/>
    <w:rsid w:val="00435F20"/>
    <w:rsid w:val="0044734E"/>
    <w:rsid w:val="00455B04"/>
    <w:rsid w:val="00465199"/>
    <w:rsid w:val="004C7274"/>
    <w:rsid w:val="004E703E"/>
    <w:rsid w:val="005257F5"/>
    <w:rsid w:val="00582B33"/>
    <w:rsid w:val="005A5696"/>
    <w:rsid w:val="005B15BF"/>
    <w:rsid w:val="005F2BF6"/>
    <w:rsid w:val="00604ECF"/>
    <w:rsid w:val="006266F4"/>
    <w:rsid w:val="00630FD2"/>
    <w:rsid w:val="00667A61"/>
    <w:rsid w:val="006D6E4A"/>
    <w:rsid w:val="006F73B8"/>
    <w:rsid w:val="00726C3F"/>
    <w:rsid w:val="00740DC1"/>
    <w:rsid w:val="00742D57"/>
    <w:rsid w:val="00744695"/>
    <w:rsid w:val="007902F9"/>
    <w:rsid w:val="007B1FCF"/>
    <w:rsid w:val="00804F64"/>
    <w:rsid w:val="00810179"/>
    <w:rsid w:val="008307D9"/>
    <w:rsid w:val="008454B8"/>
    <w:rsid w:val="008579AC"/>
    <w:rsid w:val="0088777B"/>
    <w:rsid w:val="008D78DA"/>
    <w:rsid w:val="00901657"/>
    <w:rsid w:val="00930E1A"/>
    <w:rsid w:val="00953BAE"/>
    <w:rsid w:val="009C690C"/>
    <w:rsid w:val="00A0756F"/>
    <w:rsid w:val="00AB00F6"/>
    <w:rsid w:val="00AF46B4"/>
    <w:rsid w:val="00AF6572"/>
    <w:rsid w:val="00B000B0"/>
    <w:rsid w:val="00B07033"/>
    <w:rsid w:val="00B62ED1"/>
    <w:rsid w:val="00B6306D"/>
    <w:rsid w:val="00B63ACE"/>
    <w:rsid w:val="00B71918"/>
    <w:rsid w:val="00B90BFD"/>
    <w:rsid w:val="00BC58AD"/>
    <w:rsid w:val="00C3279C"/>
    <w:rsid w:val="00C75A12"/>
    <w:rsid w:val="00C81367"/>
    <w:rsid w:val="00C86301"/>
    <w:rsid w:val="00CB2BB6"/>
    <w:rsid w:val="00CF3CEB"/>
    <w:rsid w:val="00D054ED"/>
    <w:rsid w:val="00D529B6"/>
    <w:rsid w:val="00D81803"/>
    <w:rsid w:val="00D92342"/>
    <w:rsid w:val="00DA2CDC"/>
    <w:rsid w:val="00DA7DF3"/>
    <w:rsid w:val="00DB5383"/>
    <w:rsid w:val="00E60C38"/>
    <w:rsid w:val="00E81336"/>
    <w:rsid w:val="00EA1928"/>
    <w:rsid w:val="00EB4AAA"/>
    <w:rsid w:val="00ED524A"/>
    <w:rsid w:val="00ED5393"/>
    <w:rsid w:val="00F22A11"/>
    <w:rsid w:val="00F25E4E"/>
    <w:rsid w:val="00F7358E"/>
    <w:rsid w:val="00F91103"/>
    <w:rsid w:val="00FB6844"/>
    <w:rsid w:val="00FE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74CCB"/>
  <w15:docId w15:val="{A5F90F6C-7B1B-4982-A6F0-9CB5A6FD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81803"/>
    <w:pPr>
      <w:shd w:val="clear" w:color="auto" w:fill="6699CC"/>
      <w:spacing w:before="100" w:beforeAutospacing="1" w:after="100" w:afterAutospacing="1" w:line="240" w:lineRule="auto"/>
      <w:outlineLvl w:val="2"/>
    </w:pPr>
    <w:rPr>
      <w:rFonts w:ascii="Times New Roman" w:eastAsia="Times New Roman" w:hAnsi="Times New Roman" w:cs="Times New Roman"/>
      <w:b/>
      <w:bCs/>
      <w:color w:val="FFFFFF"/>
      <w:sz w:val="17"/>
      <w:szCs w:val="1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E3F"/>
    <w:rPr>
      <w:color w:val="0000FF" w:themeColor="hyperlink"/>
      <w:u w:val="single"/>
    </w:rPr>
  </w:style>
  <w:style w:type="paragraph" w:styleId="Header">
    <w:name w:val="header"/>
    <w:basedOn w:val="Normal"/>
    <w:link w:val="HeaderChar"/>
    <w:uiPriority w:val="99"/>
    <w:unhideWhenUsed/>
    <w:rsid w:val="00667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A61"/>
  </w:style>
  <w:style w:type="paragraph" w:styleId="Footer">
    <w:name w:val="footer"/>
    <w:basedOn w:val="Normal"/>
    <w:link w:val="FooterChar"/>
    <w:uiPriority w:val="99"/>
    <w:unhideWhenUsed/>
    <w:rsid w:val="00667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A61"/>
  </w:style>
  <w:style w:type="character" w:customStyle="1" w:styleId="Heading3Char">
    <w:name w:val="Heading 3 Char"/>
    <w:basedOn w:val="DefaultParagraphFont"/>
    <w:link w:val="Heading3"/>
    <w:uiPriority w:val="9"/>
    <w:rsid w:val="00D81803"/>
    <w:rPr>
      <w:rFonts w:ascii="Times New Roman" w:eastAsia="Times New Roman" w:hAnsi="Times New Roman" w:cs="Times New Roman"/>
      <w:b/>
      <w:bCs/>
      <w:color w:val="FFFFFF"/>
      <w:sz w:val="17"/>
      <w:szCs w:val="17"/>
      <w:shd w:val="clear" w:color="auto" w:fill="6699CC"/>
      <w:lang w:val="en-AU" w:eastAsia="en-AU"/>
    </w:rPr>
  </w:style>
  <w:style w:type="paragraph" w:customStyle="1" w:styleId="western">
    <w:name w:val="western"/>
    <w:basedOn w:val="Normal"/>
    <w:rsid w:val="00D8180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D81803"/>
    <w:pPr>
      <w:spacing w:after="200" w:line="276" w:lineRule="auto"/>
      <w:ind w:left="720"/>
      <w:contextualSpacing/>
    </w:pPr>
    <w:rPr>
      <w:rFonts w:eastAsiaTheme="minorHAnsi"/>
      <w:lang w:val="en-AU"/>
    </w:rPr>
  </w:style>
  <w:style w:type="paragraph" w:customStyle="1" w:styleId="Default">
    <w:name w:val="Default"/>
    <w:rsid w:val="00D81803"/>
    <w:pPr>
      <w:autoSpaceDE w:val="0"/>
      <w:autoSpaceDN w:val="0"/>
      <w:adjustRightInd w:val="0"/>
      <w:spacing w:after="0" w:line="240" w:lineRule="auto"/>
    </w:pPr>
    <w:rPr>
      <w:rFonts w:ascii="HelveticaNeueLT Std" w:eastAsiaTheme="minorHAnsi" w:hAnsi="HelveticaNeueLT Std" w:cs="HelveticaNeueLT Std"/>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oresthillpreschool.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resthillpreschoo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44638-AA57-4103-84B1-4EA495AA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6857</Words>
  <Characters>39090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Staff Handbook</vt:lpstr>
    </vt:vector>
  </TitlesOfParts>
  <Company/>
  <LinksUpToDate>false</LinksUpToDate>
  <CharactersWithSpaces>45856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dc:title>
  <dc:creator>ForestHillPreschool</dc:creator>
  <cp:lastModifiedBy>Forest Hill Preschool</cp:lastModifiedBy>
  <cp:revision>2</cp:revision>
  <dcterms:created xsi:type="dcterms:W3CDTF">2018-09-28T02:37:00Z</dcterms:created>
  <dcterms:modified xsi:type="dcterms:W3CDTF">2018-09-28T02:37:00Z</dcterms:modified>
</cp:coreProperties>
</file>